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847C34"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847C34" w:rsidRDefault="00BC57D8" w:rsidP="00131490">
            <w:pPr>
              <w:pStyle w:val="ColumnHeading"/>
              <w:rPr>
                <w:rFonts w:asciiTheme="minorHAnsi" w:hAnsiTheme="minorHAnsi" w:cstheme="minorHAnsi"/>
                <w:b w:val="0"/>
                <w:bCs/>
                <w:sz w:val="22"/>
                <w:szCs w:val="22"/>
              </w:rPr>
            </w:pPr>
            <w:bookmarkStart w:id="0" w:name="dcusa_response1"/>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847C34" w:rsidRDefault="00BC57D8" w:rsidP="0013149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6140F314" w14:textId="77777777" w:rsidR="00BC57D8" w:rsidRPr="00847C34" w:rsidRDefault="00BC57D8" w:rsidP="0013149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3BF1B71B" w:rsidR="00BC57D8" w:rsidRPr="00847C34" w:rsidRDefault="00F35D17" w:rsidP="005C7D70">
            <w:pPr>
              <w:pStyle w:val="Question"/>
              <w:numPr>
                <w:ilvl w:val="0"/>
                <w:numId w:val="5"/>
              </w:numP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Do you understand the intent of DCP 458?</w:t>
            </w:r>
          </w:p>
        </w:tc>
        <w:tc>
          <w:tcPr>
            <w:tcW w:w="3747" w:type="dxa"/>
            <w:shd w:val="clear" w:color="auto" w:fill="E2EFD9" w:themeFill="accent6" w:themeFillTint="33"/>
          </w:tcPr>
          <w:p w14:paraId="680F61BB" w14:textId="173C16D9" w:rsidR="00BC57D8" w:rsidRPr="00847C34"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B836AA" w:rsidRPr="00847C34" w14:paraId="6AB7FB4A" w14:textId="77777777" w:rsidTr="00166D55">
        <w:tc>
          <w:tcPr>
            <w:tcW w:w="1730" w:type="dxa"/>
          </w:tcPr>
          <w:p w14:paraId="335ECE2A" w14:textId="3AD0BCF7" w:rsidR="00B836AA" w:rsidRPr="00847C34" w:rsidRDefault="00D36D9D" w:rsidP="00A759B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5717FB2C" w14:textId="247E6B26" w:rsidR="00B836AA" w:rsidRPr="00847C34" w:rsidRDefault="00D36D9D" w:rsidP="00A759B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4E0B9FA0" w14:textId="1B962717" w:rsidR="00B836AA" w:rsidRPr="00847C34" w:rsidRDefault="00F35D17" w:rsidP="0062158C">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EF79265" w14:textId="77777777" w:rsidR="00B836AA" w:rsidRPr="00847C34" w:rsidRDefault="00B836AA" w:rsidP="0062158C">
            <w:pPr>
              <w:pStyle w:val="ColumnHeading"/>
              <w:rPr>
                <w:rFonts w:asciiTheme="minorHAnsi" w:hAnsiTheme="minorHAnsi" w:cstheme="minorHAnsi"/>
                <w:b w:val="0"/>
                <w:bCs/>
                <w:sz w:val="22"/>
                <w:szCs w:val="22"/>
              </w:rPr>
            </w:pPr>
          </w:p>
        </w:tc>
      </w:tr>
      <w:tr w:rsidR="00CA0A29" w:rsidRPr="00847C34" w14:paraId="7C4524FE" w14:textId="77777777" w:rsidTr="00166D55">
        <w:tc>
          <w:tcPr>
            <w:tcW w:w="1730" w:type="dxa"/>
          </w:tcPr>
          <w:p w14:paraId="79BB570E" w14:textId="6A04C053"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216543453"/>
            <w:placeholder>
              <w:docPart w:val="854189DEF03647EFA2F5E874D5F70B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307BA36" w14:textId="53531801"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A7F627C" w14:textId="78AF8D30"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25863522" w14:textId="77777777" w:rsidTr="00166D55">
        <w:tc>
          <w:tcPr>
            <w:tcW w:w="1730" w:type="dxa"/>
          </w:tcPr>
          <w:p w14:paraId="627A4B69" w14:textId="682E83E8"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872766505"/>
            <w:placeholder>
              <w:docPart w:val="D56B96767D3945BA847762AB9FA8EEC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8ABD536" w14:textId="5B8756B0"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431F38D5" w14:textId="0C525EC5"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529739F9" w14:textId="77777777" w:rsidTr="00166D55">
        <w:sdt>
          <w:sdtPr>
            <w:rPr>
              <w:rFonts w:asciiTheme="minorHAnsi" w:eastAsia="Arial" w:hAnsiTheme="minorHAnsi" w:cstheme="minorHAnsi"/>
              <w:b w:val="0"/>
              <w:bCs/>
              <w:sz w:val="22"/>
              <w:szCs w:val="22"/>
            </w:rPr>
            <w:alias w:val="Organisation"/>
            <w:tag w:val="organisation"/>
            <w:id w:val="1178551131"/>
            <w:placeholder>
              <w:docPart w:val="4E36CCBF3C9E46709F66B04048CA47F2"/>
            </w:placeholder>
            <w:text/>
          </w:sdtPr>
          <w:sdtContent>
            <w:tc>
              <w:tcPr>
                <w:tcW w:w="1730" w:type="dxa"/>
              </w:tcPr>
              <w:p w14:paraId="4E532651" w14:textId="32B817B8"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465306426"/>
            <w:placeholder>
              <w:docPart w:val="3D8D4A1B0E5542B9898C16CD21C95D4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6F1C1AC" w14:textId="16865905"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39FD1ED" w14:textId="41CF12B8" w:rsidR="003A146D" w:rsidRPr="00847C34" w:rsidRDefault="00175F8D"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5456743"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20E12F06" w14:textId="77777777" w:rsidTr="00166D55">
        <w:sdt>
          <w:sdtPr>
            <w:rPr>
              <w:rFonts w:asciiTheme="minorHAnsi" w:eastAsia="Arial" w:hAnsiTheme="minorHAnsi" w:cstheme="minorHAnsi"/>
              <w:b w:val="0"/>
              <w:bCs/>
              <w:sz w:val="22"/>
              <w:szCs w:val="22"/>
            </w:rPr>
            <w:alias w:val="Organisation"/>
            <w:tag w:val="organisation"/>
            <w:id w:val="-1282572476"/>
            <w:placeholder>
              <w:docPart w:val="843E5D035740422BB06D893A1CE883F4"/>
            </w:placeholder>
            <w:text/>
          </w:sdtPr>
          <w:sdtContent>
            <w:tc>
              <w:tcPr>
                <w:tcW w:w="1730" w:type="dxa"/>
              </w:tcPr>
              <w:p w14:paraId="0BE365CD" w14:textId="5143105B"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322493481"/>
            <w:placeholder>
              <w:docPart w:val="F6625C193CCD4F6B8FD1EEC4DB25E1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C51AED" w14:textId="242C0563"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DA6CB70" w14:textId="00AED6DF"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02D7839F" w14:textId="77777777" w:rsidR="00061AC0" w:rsidRPr="00847C34" w:rsidRDefault="00061AC0" w:rsidP="00061AC0">
            <w:pPr>
              <w:pStyle w:val="ColumnHeading"/>
              <w:rPr>
                <w:rFonts w:asciiTheme="minorHAnsi" w:hAnsiTheme="minorHAnsi" w:cstheme="minorHAnsi"/>
                <w:b w:val="0"/>
                <w:bCs/>
                <w:sz w:val="22"/>
                <w:szCs w:val="22"/>
              </w:rPr>
            </w:pPr>
          </w:p>
        </w:tc>
      </w:tr>
      <w:tr w:rsidR="00CE4F23" w:rsidRPr="00847C34" w14:paraId="3538D0F3" w14:textId="77777777" w:rsidTr="00166D55">
        <w:sdt>
          <w:sdtPr>
            <w:rPr>
              <w:rFonts w:asciiTheme="minorHAnsi" w:eastAsia="Arial" w:hAnsiTheme="minorHAnsi" w:cstheme="minorHAnsi"/>
              <w:b w:val="0"/>
              <w:bCs/>
              <w:sz w:val="22"/>
              <w:szCs w:val="22"/>
            </w:rPr>
            <w:alias w:val="Organisation"/>
            <w:tag w:val="organisation"/>
            <w:id w:val="246541771"/>
            <w:placeholder>
              <w:docPart w:val="C1E839171F7B434C953CB0F29DC10A62"/>
            </w:placeholder>
            <w:text/>
          </w:sdtPr>
          <w:sdtContent>
            <w:tc>
              <w:tcPr>
                <w:tcW w:w="1730" w:type="dxa"/>
              </w:tcPr>
              <w:p w14:paraId="42FB19C4" w14:textId="430F1B52"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51685889"/>
            <w:placeholder>
              <w:docPart w:val="AFB8FA36FEBD4F108CE26C3D7BB3CE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6185C81" w14:textId="312B4C08"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FA194B5" w14:textId="1123FF81"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54D2C768" w14:textId="77777777" w:rsidR="00CE4F23" w:rsidRPr="00847C34" w:rsidRDefault="00CE4F23" w:rsidP="00CE4F23">
            <w:pPr>
              <w:pStyle w:val="ColumnHeading"/>
              <w:rPr>
                <w:rFonts w:asciiTheme="minorHAnsi" w:hAnsiTheme="minorHAnsi" w:cstheme="minorHAnsi"/>
                <w:b w:val="0"/>
                <w:bCs/>
                <w:sz w:val="22"/>
                <w:szCs w:val="22"/>
              </w:rPr>
            </w:pPr>
          </w:p>
        </w:tc>
      </w:tr>
      <w:tr w:rsidR="00AA1A3D" w:rsidRPr="00847C34" w14:paraId="5589521B" w14:textId="77777777" w:rsidTr="00166D55">
        <w:tc>
          <w:tcPr>
            <w:tcW w:w="1730" w:type="dxa"/>
          </w:tcPr>
          <w:p w14:paraId="08995F37" w14:textId="1CAD366D" w:rsidR="00AA1A3D" w:rsidRPr="00847C34" w:rsidRDefault="001548DA"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995680359"/>
            <w:placeholder>
              <w:docPart w:val="F0EDAED5591740919348EDBF75C3A77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EE66BC3" w14:textId="655401A3"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1"/>
            <w:id w:val="-1219824294"/>
            <w:placeholder>
              <w:docPart w:val="4EEAF103B30341C9BD153C38CD667283"/>
            </w:placeholder>
          </w:sdtPr>
          <w:sdtContent>
            <w:tc>
              <w:tcPr>
                <w:tcW w:w="7040" w:type="dxa"/>
              </w:tcPr>
              <w:p w14:paraId="68C10D2D" w14:textId="4ADF6B71" w:rsidR="00AA1A3D" w:rsidRPr="00847C34" w:rsidRDefault="005F37D5"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Yes, as Supplier I confirm I understand the intent DCP 458</w:t>
                </w:r>
              </w:p>
            </w:tc>
          </w:sdtContent>
        </w:sdt>
        <w:tc>
          <w:tcPr>
            <w:tcW w:w="3747" w:type="dxa"/>
            <w:shd w:val="clear" w:color="auto" w:fill="E2EFD9" w:themeFill="accent6" w:themeFillTint="33"/>
          </w:tcPr>
          <w:p w14:paraId="51236292" w14:textId="77777777" w:rsidR="00AA1A3D" w:rsidRPr="00847C34" w:rsidRDefault="00AA1A3D" w:rsidP="00AA1A3D">
            <w:pPr>
              <w:pStyle w:val="ColumnHeading"/>
              <w:rPr>
                <w:rFonts w:asciiTheme="minorHAnsi" w:hAnsiTheme="minorHAnsi" w:cstheme="minorHAnsi"/>
                <w:b w:val="0"/>
                <w:bCs/>
                <w:sz w:val="22"/>
                <w:szCs w:val="22"/>
              </w:rPr>
            </w:pPr>
          </w:p>
        </w:tc>
      </w:tr>
      <w:tr w:rsidR="001548DA" w:rsidRPr="00847C34" w14:paraId="2045AB3E" w14:textId="77777777" w:rsidTr="00166D55">
        <w:tc>
          <w:tcPr>
            <w:tcW w:w="1730" w:type="dxa"/>
          </w:tcPr>
          <w:p w14:paraId="47C69AF7" w14:textId="5F91E396" w:rsidR="001548DA" w:rsidRPr="00847C34" w:rsidRDefault="001548DA" w:rsidP="001548DA">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807443132"/>
            <w:placeholder>
              <w:docPart w:val="C414C4A23E8A49BBB773ADB4E86963A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33C468" w14:textId="7AD4DAFD" w:rsidR="001548DA" w:rsidRPr="00847C34" w:rsidRDefault="001548DA" w:rsidP="001548DA">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20298FB" w14:textId="334D4B16" w:rsidR="001548DA" w:rsidRPr="00847C34" w:rsidRDefault="00A600E8" w:rsidP="001548DA">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78B3AECB" w14:textId="77777777" w:rsidR="001548DA" w:rsidRPr="00847C34" w:rsidRDefault="001548DA" w:rsidP="001548DA">
            <w:pPr>
              <w:pStyle w:val="ColumnHeading"/>
              <w:rPr>
                <w:rFonts w:asciiTheme="minorHAnsi" w:hAnsiTheme="minorHAnsi" w:cstheme="minorHAnsi"/>
                <w:b w:val="0"/>
                <w:bCs/>
                <w:sz w:val="22"/>
                <w:szCs w:val="22"/>
              </w:rPr>
            </w:pPr>
          </w:p>
        </w:tc>
      </w:tr>
      <w:tr w:rsidR="00B065C6" w:rsidRPr="00847C34" w14:paraId="3F69BB15" w14:textId="77777777" w:rsidTr="00166D55">
        <w:tc>
          <w:tcPr>
            <w:tcW w:w="1730" w:type="dxa"/>
          </w:tcPr>
          <w:p w14:paraId="7FBBDB90" w14:textId="338D2C21"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Drax Group plc</w:t>
            </w:r>
          </w:p>
        </w:tc>
        <w:sdt>
          <w:sdtPr>
            <w:rPr>
              <w:rFonts w:asciiTheme="minorHAnsi" w:eastAsia="Arial" w:hAnsiTheme="minorHAnsi" w:cstheme="minorHAnsi"/>
              <w:b w:val="0"/>
              <w:bCs/>
              <w:sz w:val="22"/>
              <w:szCs w:val="22"/>
            </w:rPr>
            <w:alias w:val="Response"/>
            <w:tag w:val="response"/>
            <w:id w:val="1303421146"/>
            <w:placeholder>
              <w:docPart w:val="DF2F61C4C8F740199D1A12DEE73199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4E33306" w14:textId="49E2AD01"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B295600" w14:textId="6D91A1CA" w:rsidR="00B065C6" w:rsidRPr="00847C34" w:rsidRDefault="000570DE"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7BD5429F"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6C05276A" w14:textId="77777777" w:rsidTr="00166D55">
        <w:tc>
          <w:tcPr>
            <w:tcW w:w="1730" w:type="dxa"/>
          </w:tcPr>
          <w:p w14:paraId="7E55E8DE" w14:textId="1F003737"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135706619"/>
            <w:placeholder>
              <w:docPart w:val="6687234E6A3C4F62BF944FFFE622E7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0D3911F" w14:textId="6652FFA3"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F733180" w14:textId="2C4EADE3"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513EA9CE"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0E7802F8" w14:textId="77777777" w:rsidTr="00166D55">
        <w:tc>
          <w:tcPr>
            <w:tcW w:w="1730" w:type="dxa"/>
          </w:tcPr>
          <w:p w14:paraId="7C6D33BD" w14:textId="4B91B429"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60392752"/>
            <w:placeholder>
              <w:docPart w:val="06E408D458FB485097DAC1C482E9F68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466E602" w14:textId="2FB96A61"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A927B9E" w14:textId="392B59F9" w:rsidR="00EC5986" w:rsidRPr="00847C34" w:rsidRDefault="006C7BCC"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609D52A2"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578ECF22" w14:textId="77777777" w:rsidTr="00166D55">
        <w:tc>
          <w:tcPr>
            <w:tcW w:w="1730" w:type="dxa"/>
          </w:tcPr>
          <w:p w14:paraId="6974E48D" w14:textId="77777777" w:rsidR="00EC5986" w:rsidRPr="00847C34" w:rsidRDefault="00EC5986" w:rsidP="00EC5986">
            <w:pPr>
              <w:pStyle w:val="ColumnHeading"/>
              <w:rPr>
                <w:rFonts w:asciiTheme="minorHAnsi" w:hAnsiTheme="minorHAnsi" w:cstheme="minorHAnsi"/>
                <w:b w:val="0"/>
                <w:bCs/>
                <w:sz w:val="22"/>
                <w:szCs w:val="22"/>
              </w:rPr>
            </w:pPr>
          </w:p>
        </w:tc>
        <w:tc>
          <w:tcPr>
            <w:tcW w:w="1559" w:type="dxa"/>
          </w:tcPr>
          <w:p w14:paraId="4470F593" w14:textId="77777777" w:rsidR="00EC5986" w:rsidRPr="00847C34" w:rsidRDefault="00EC5986" w:rsidP="00EC5986">
            <w:pPr>
              <w:pStyle w:val="ColumnHeading"/>
              <w:rPr>
                <w:rFonts w:asciiTheme="minorHAnsi" w:hAnsiTheme="minorHAnsi" w:cstheme="minorHAnsi"/>
                <w:b w:val="0"/>
                <w:bCs/>
                <w:sz w:val="22"/>
                <w:szCs w:val="22"/>
              </w:rPr>
            </w:pPr>
          </w:p>
        </w:tc>
        <w:tc>
          <w:tcPr>
            <w:tcW w:w="7040" w:type="dxa"/>
          </w:tcPr>
          <w:p w14:paraId="3C89E803" w14:textId="77777777" w:rsidR="00EC5986" w:rsidRPr="00847C34" w:rsidRDefault="00EC5986" w:rsidP="00EC5986">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11968C3E"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220F3C8B" w14:textId="77777777" w:rsidTr="000B48B1">
        <w:tc>
          <w:tcPr>
            <w:tcW w:w="14076" w:type="dxa"/>
            <w:gridSpan w:val="4"/>
            <w:shd w:val="clear" w:color="auto" w:fill="E2EFD9" w:themeFill="accent6" w:themeFillTint="33"/>
          </w:tcPr>
          <w:p w14:paraId="0747C41C" w14:textId="77777777" w:rsidR="00EC5986" w:rsidRPr="00847C34" w:rsidRDefault="00EC5986" w:rsidP="00EC5986">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52F52813" w14:textId="6FB5BF6D" w:rsidR="00EC5986" w:rsidRPr="00847C34" w:rsidRDefault="00EC5986" w:rsidP="00EC5986">
            <w:pPr>
              <w:pStyle w:val="BodyText"/>
              <w:rPr>
                <w:rFonts w:asciiTheme="minorHAnsi" w:hAnsiTheme="minorHAnsi" w:cstheme="minorHAnsi"/>
                <w:bCs/>
                <w:sz w:val="22"/>
                <w:szCs w:val="22"/>
                <w:lang w:val="en-GB"/>
              </w:rPr>
            </w:pPr>
          </w:p>
        </w:tc>
      </w:tr>
      <w:bookmarkEnd w:id="0"/>
    </w:tbl>
    <w:p w14:paraId="2A4B08DC" w14:textId="77777777" w:rsidR="00C60583" w:rsidRPr="00847C34"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33D2C36C"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124437D8" w:rsidR="00102E1E" w:rsidRPr="00847C34" w:rsidRDefault="00F35D17" w:rsidP="005C7D70">
            <w:pPr>
              <w:pStyle w:val="Question"/>
              <w:numPr>
                <w:ilvl w:val="0"/>
                <w:numId w:val="5"/>
              </w:numP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Are you supportive of the principles of DCP 458?</w:t>
            </w:r>
            <w:r w:rsidR="004D157A" w:rsidRPr="00847C34">
              <w:rPr>
                <w:rFonts w:asciiTheme="minorHAnsi" w:hAnsiTheme="minorHAnsi" w:cstheme="minorHAnsi"/>
                <w:b w:val="0"/>
                <w:bCs/>
                <w:sz w:val="22"/>
                <w:szCs w:val="22"/>
                <w:lang w:val="en-GB"/>
              </w:rPr>
              <w:t xml:space="preserve"> </w:t>
            </w:r>
          </w:p>
        </w:tc>
        <w:tc>
          <w:tcPr>
            <w:tcW w:w="3747" w:type="dxa"/>
            <w:shd w:val="clear" w:color="auto" w:fill="E2EFD9" w:themeFill="accent6" w:themeFillTint="33"/>
          </w:tcPr>
          <w:p w14:paraId="0A169994"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19910E2" w14:textId="77777777" w:rsidTr="005B462E">
        <w:tc>
          <w:tcPr>
            <w:tcW w:w="1730" w:type="dxa"/>
          </w:tcPr>
          <w:p w14:paraId="68701C73" w14:textId="67D5D45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30004C68" w14:textId="11408C97"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6800973" w14:textId="70705A39"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48F7482F"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58504F54" w14:textId="77777777" w:rsidTr="005B462E">
        <w:tc>
          <w:tcPr>
            <w:tcW w:w="1730" w:type="dxa"/>
          </w:tcPr>
          <w:p w14:paraId="782997D3" w14:textId="16A14156"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Indigo Power</w:t>
            </w:r>
          </w:p>
        </w:tc>
        <w:sdt>
          <w:sdtPr>
            <w:rPr>
              <w:rFonts w:asciiTheme="minorHAnsi" w:eastAsia="Arial" w:hAnsiTheme="minorHAnsi" w:cstheme="minorHAnsi"/>
              <w:b w:val="0"/>
              <w:bCs/>
              <w:sz w:val="22"/>
              <w:szCs w:val="22"/>
            </w:rPr>
            <w:alias w:val="Response"/>
            <w:tag w:val="response"/>
            <w:id w:val="-678268821"/>
            <w:placeholder>
              <w:docPart w:val="191EFD096A5B457D9ADC158D6D0CB07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EB25ECE" w14:textId="43542C13"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EBE711" w14:textId="52F1B93B"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340C561C"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3B713C24" w14:textId="77777777" w:rsidTr="005B462E">
        <w:tc>
          <w:tcPr>
            <w:tcW w:w="1730" w:type="dxa"/>
          </w:tcPr>
          <w:p w14:paraId="1C003D95" w14:textId="66DA4289"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81501180"/>
            <w:placeholder>
              <w:docPart w:val="B55BF54DA7484464AAD556410DF9B9A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473E77" w14:textId="5E3763A0"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5834440E" w14:textId="4346443A"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6823AB58"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454AA6CD" w14:textId="77777777" w:rsidTr="005B462E">
        <w:sdt>
          <w:sdtPr>
            <w:rPr>
              <w:rFonts w:asciiTheme="minorHAnsi" w:eastAsia="Arial" w:hAnsiTheme="minorHAnsi" w:cstheme="minorHAnsi"/>
              <w:b w:val="0"/>
              <w:bCs/>
              <w:sz w:val="22"/>
              <w:szCs w:val="22"/>
            </w:rPr>
            <w:alias w:val="Organisation"/>
            <w:tag w:val="organisation"/>
            <w:id w:val="1579559203"/>
            <w:placeholder>
              <w:docPart w:val="AEA9B9114ABA42C2A459ACA992D7084F"/>
            </w:placeholder>
            <w:text/>
          </w:sdtPr>
          <w:sdtContent>
            <w:tc>
              <w:tcPr>
                <w:tcW w:w="1730" w:type="dxa"/>
              </w:tcPr>
              <w:p w14:paraId="021CFD82" w14:textId="79E58DB7"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2079358224"/>
            <w:placeholder>
              <w:docPart w:val="EEA4369457324462BC8A73413F68A28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362232" w14:textId="3478C72E"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0CA93F6" w14:textId="2462DEF8" w:rsidR="003A146D" w:rsidRPr="00847C34" w:rsidRDefault="00175F8D"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469B0CE6"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753A7BD" w14:textId="77777777" w:rsidTr="005B462E">
        <w:sdt>
          <w:sdtPr>
            <w:rPr>
              <w:rFonts w:asciiTheme="minorHAnsi" w:eastAsia="Arial" w:hAnsiTheme="minorHAnsi" w:cstheme="minorHAnsi"/>
              <w:b w:val="0"/>
              <w:bCs/>
              <w:sz w:val="22"/>
              <w:szCs w:val="22"/>
            </w:rPr>
            <w:alias w:val="Organisation"/>
            <w:tag w:val="organisation"/>
            <w:id w:val="-184979028"/>
            <w:placeholder>
              <w:docPart w:val="FAF9242E15A7476FBECD450C7B065155"/>
            </w:placeholder>
            <w:text/>
          </w:sdtPr>
          <w:sdtContent>
            <w:tc>
              <w:tcPr>
                <w:tcW w:w="1730" w:type="dxa"/>
              </w:tcPr>
              <w:p w14:paraId="5BEDD8BE" w14:textId="65982182"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860090850"/>
            <w:placeholder>
              <w:docPart w:val="654934D19EB140F6880A0392A1F41ED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A0DBCC" w14:textId="3343A64D"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C1CF4BC" w14:textId="585F1465"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4DE578AF" w14:textId="77777777" w:rsidR="00061AC0" w:rsidRPr="00847C34" w:rsidRDefault="00061AC0" w:rsidP="00061AC0">
            <w:pPr>
              <w:pStyle w:val="ColumnHeading"/>
              <w:rPr>
                <w:rFonts w:asciiTheme="minorHAnsi" w:hAnsiTheme="minorHAnsi" w:cstheme="minorHAnsi"/>
                <w:b w:val="0"/>
                <w:bCs/>
                <w:sz w:val="22"/>
                <w:szCs w:val="22"/>
              </w:rPr>
            </w:pPr>
          </w:p>
        </w:tc>
      </w:tr>
      <w:tr w:rsidR="00CE4F23" w:rsidRPr="00847C34" w14:paraId="13CBD8F8" w14:textId="77777777" w:rsidTr="005B462E">
        <w:sdt>
          <w:sdtPr>
            <w:rPr>
              <w:rFonts w:asciiTheme="minorHAnsi" w:eastAsia="Arial" w:hAnsiTheme="minorHAnsi" w:cstheme="minorHAnsi"/>
              <w:b w:val="0"/>
              <w:bCs/>
              <w:sz w:val="22"/>
              <w:szCs w:val="22"/>
            </w:rPr>
            <w:alias w:val="Organisation"/>
            <w:tag w:val="organisation"/>
            <w:id w:val="-1721668228"/>
            <w:placeholder>
              <w:docPart w:val="C2000337C60144E9AC1332529CA5A2E1"/>
            </w:placeholder>
            <w:text/>
          </w:sdtPr>
          <w:sdtContent>
            <w:tc>
              <w:tcPr>
                <w:tcW w:w="1730" w:type="dxa"/>
              </w:tcPr>
              <w:p w14:paraId="66DD6B38" w14:textId="5FB27CEE"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2055079816"/>
            <w:placeholder>
              <w:docPart w:val="5E5DF564C9D843A2B2D55E0ECF4D480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7671E75" w14:textId="3E600E38"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A5FFB62"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 xml:space="preserve">No, we do not support applying a default capacity.  </w:t>
            </w:r>
          </w:p>
          <w:p w14:paraId="3F3BA1F6"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The purpose of DCP414 ‘Transitional Protection for NHH CT Customers affected by regulatory change’ was to protect customers from inappropriate capacity charges. Applying a default capacity in all cases does not do this.</w:t>
            </w:r>
          </w:p>
          <w:p w14:paraId="6DC13F85"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In their DCP414 decision Ofgem ruled out the use of default capacities in the 12-month period post migration because it may mean that customers are charged inappropriate capacity charges. They also stated that under the approved solution “when [customers] do attract capacity charges, they will be based on a maximum import capacity (MIC) more likely to reflect their actual capacity requirements”</w:t>
            </w:r>
          </w:p>
          <w:p w14:paraId="29AEB366" w14:textId="77777777" w:rsidR="00D20199" w:rsidRPr="00D20199"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t>The use of a default MIC after the 12-month transition period undermines Ofgem’s decision on DCP414.</w:t>
            </w:r>
          </w:p>
          <w:p w14:paraId="2E25210E" w14:textId="77777777" w:rsidR="00D20199" w:rsidRPr="00847C34" w:rsidRDefault="00D20199" w:rsidP="00343FFB">
            <w:pPr>
              <w:spacing w:after="200" w:line="240" w:lineRule="atLeast"/>
              <w:rPr>
                <w:rFonts w:asciiTheme="minorHAnsi" w:eastAsia="Arial" w:hAnsiTheme="minorHAnsi" w:cstheme="minorHAnsi"/>
                <w:bCs/>
                <w:sz w:val="22"/>
                <w:szCs w:val="22"/>
              </w:rPr>
            </w:pPr>
            <w:r w:rsidRPr="00D20199">
              <w:rPr>
                <w:rFonts w:asciiTheme="minorHAnsi" w:eastAsia="Arial" w:hAnsiTheme="minorHAnsi" w:cstheme="minorHAnsi"/>
                <w:bCs/>
                <w:sz w:val="22"/>
                <w:szCs w:val="22"/>
              </w:rPr>
              <w:lastRenderedPageBreak/>
              <w:t>In addition, due to the implementation of DCP385 ‘No Retrospective Capacity Reductions’, if a default capacity is applied and it is inappropriate for the Customer then the Customer would only be able to change their capacity going forwards and would still be liable for higher capacity charges for the period up until they requested a decrease, even though they had no input into the default capacity that was applied for their site. They could also be liable for excess capacity charges if the default capacity was too low for their requirements. The use of a MIC calculated based on their actual usage is more likely to ensure an appropriate capacity is put in place.</w:t>
            </w:r>
          </w:p>
          <w:p w14:paraId="2C0E8A39" w14:textId="77777777" w:rsidR="00B80377" w:rsidRPr="00B80377" w:rsidRDefault="00B80377" w:rsidP="00B80377">
            <w:pPr>
              <w:spacing w:after="200" w:line="240" w:lineRule="atLeast"/>
              <w:rPr>
                <w:rFonts w:asciiTheme="minorHAnsi" w:eastAsia="Arial" w:hAnsiTheme="minorHAnsi" w:cstheme="minorHAnsi"/>
                <w:bCs/>
                <w:sz w:val="22"/>
                <w:szCs w:val="22"/>
              </w:rPr>
            </w:pPr>
            <w:r w:rsidRPr="00B80377">
              <w:rPr>
                <w:rFonts w:asciiTheme="minorHAnsi" w:eastAsia="Arial" w:hAnsiTheme="minorHAnsi" w:cstheme="minorHAnsi"/>
                <w:bCs/>
                <w:sz w:val="22"/>
                <w:szCs w:val="22"/>
              </w:rPr>
              <w:t>Furthermore, it is unclear how a DNO/IDNO is able to establish if an MPAN moving to HH is a transitioning CT customer or a Business As Usual (BAU) change without the supplier notifying them. DCP414 is only for “Customers who may be affected by the implementation of BSC modification P432 ‘Half Hourly Settlement for CT Advanced Metering Systems’ or any other CT Metering Points catered for by MHHS”. No other MPANs should be using the DCP414 solution.</w:t>
            </w:r>
          </w:p>
          <w:p w14:paraId="44D97264" w14:textId="77777777" w:rsidR="00B80377" w:rsidRPr="00B80377" w:rsidRDefault="00B80377" w:rsidP="00B80377">
            <w:pPr>
              <w:spacing w:after="200" w:line="240" w:lineRule="atLeast"/>
              <w:rPr>
                <w:rFonts w:asciiTheme="minorHAnsi" w:eastAsia="Arial" w:hAnsiTheme="minorHAnsi" w:cstheme="minorHAnsi"/>
                <w:bCs/>
                <w:sz w:val="22"/>
                <w:szCs w:val="22"/>
              </w:rPr>
            </w:pPr>
            <w:r w:rsidRPr="00B80377">
              <w:rPr>
                <w:rFonts w:asciiTheme="minorHAnsi" w:eastAsia="Arial" w:hAnsiTheme="minorHAnsi" w:cstheme="minorHAnsi"/>
                <w:bCs/>
                <w:sz w:val="22"/>
                <w:szCs w:val="22"/>
              </w:rPr>
              <w:t>A default capacity would also mean that these MPANs are all allocated to charging band 1, so this impacts both the capacity charge and the fixed charge. It would be difficult to move these customers to the correct band once allocated, if the MIC that they actually require would put them in a higher charging band.</w:t>
            </w:r>
          </w:p>
          <w:p w14:paraId="65063D51" w14:textId="77777777" w:rsidR="00B80377" w:rsidRPr="00B80377" w:rsidRDefault="00B80377" w:rsidP="00B80377">
            <w:pPr>
              <w:spacing w:after="200" w:line="240" w:lineRule="atLeast"/>
              <w:rPr>
                <w:rFonts w:asciiTheme="minorHAnsi" w:eastAsia="Arial" w:hAnsiTheme="minorHAnsi" w:cstheme="minorHAnsi"/>
                <w:bCs/>
                <w:sz w:val="22"/>
                <w:szCs w:val="22"/>
              </w:rPr>
            </w:pPr>
            <w:r w:rsidRPr="00B80377">
              <w:rPr>
                <w:rFonts w:asciiTheme="minorHAnsi" w:eastAsia="Arial" w:hAnsiTheme="minorHAnsi" w:cstheme="minorHAnsi"/>
                <w:bCs/>
                <w:sz w:val="22"/>
                <w:szCs w:val="22"/>
              </w:rPr>
              <w:t xml:space="preserve">The issue identified in this DCP, i.e. Suppliers not providing the customer contact details to allow Distributors to meet their DCUSA obligations, has arisen due to Suppliers not meeting their DCUSA obligations under Clause </w:t>
            </w:r>
            <w:r w:rsidRPr="00B80377">
              <w:rPr>
                <w:rFonts w:asciiTheme="minorHAnsi" w:eastAsia="Arial" w:hAnsiTheme="minorHAnsi" w:cstheme="minorHAnsi"/>
                <w:bCs/>
                <w:sz w:val="22"/>
                <w:szCs w:val="22"/>
              </w:rPr>
              <w:lastRenderedPageBreak/>
              <w:t>19.14. We believe a more appropriate solution is for intervention from the appropriate authority to ensure Suppliers comply with their obligations.</w:t>
            </w:r>
          </w:p>
          <w:p w14:paraId="26F1D648" w14:textId="3B6B4835" w:rsidR="00B80377" w:rsidRPr="00D20199" w:rsidRDefault="00B80377" w:rsidP="00B80377">
            <w:pPr>
              <w:spacing w:after="200" w:line="240" w:lineRule="atLeast"/>
              <w:rPr>
                <w:rFonts w:asciiTheme="minorHAnsi" w:eastAsia="Arial" w:hAnsiTheme="minorHAnsi" w:cstheme="minorHAnsi"/>
                <w:bCs/>
                <w:sz w:val="22"/>
                <w:szCs w:val="22"/>
              </w:rPr>
            </w:pPr>
            <w:r w:rsidRPr="00847C34">
              <w:rPr>
                <w:rFonts w:asciiTheme="minorHAnsi" w:eastAsia="Arial" w:hAnsiTheme="minorHAnsi" w:cstheme="minorHAnsi"/>
                <w:bCs/>
                <w:sz w:val="22"/>
                <w:szCs w:val="22"/>
              </w:rPr>
              <w:t>If a solution is still believed to be required then we believe that a more appropriate solution would be that, in the specific circumstance that the customer details have not been provided by the Supplier or the Distributor is unable to contact the customer because the contact details are incorrect, then the Distributors can apply the capacity, as “reasonably assessed”, based on the data collected during the 12 months following migration as described in paragraph 182 of Schedule 16, without contacting the customer. This would maintain the majority of Ofgem’s approved decision whilst allowing Distributors to apply a capacity where they cannot, through no fault of their own, meet the requirement to contact the Customer to agree such capacity</w:t>
            </w:r>
          </w:p>
          <w:p w14:paraId="2A08438D" w14:textId="7B5CC848" w:rsidR="00CE4F23" w:rsidRPr="00847C34" w:rsidRDefault="00CE4F23" w:rsidP="00CE4F23">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1A1431EC" w14:textId="77777777" w:rsidR="00CE4F23" w:rsidRPr="00847C34" w:rsidRDefault="00CE4F23" w:rsidP="00CE4F23">
            <w:pPr>
              <w:pStyle w:val="ColumnHeading"/>
              <w:rPr>
                <w:rFonts w:asciiTheme="minorHAnsi" w:hAnsiTheme="minorHAnsi" w:cstheme="minorHAnsi"/>
                <w:b w:val="0"/>
                <w:bCs/>
                <w:sz w:val="22"/>
                <w:szCs w:val="22"/>
              </w:rPr>
            </w:pPr>
          </w:p>
        </w:tc>
      </w:tr>
      <w:tr w:rsidR="00AA1A3D" w:rsidRPr="00847C34" w14:paraId="749D9435" w14:textId="77777777" w:rsidTr="005B462E">
        <w:tc>
          <w:tcPr>
            <w:tcW w:w="1730" w:type="dxa"/>
          </w:tcPr>
          <w:p w14:paraId="421D2C1C" w14:textId="03B2441D" w:rsidR="00AA1A3D" w:rsidRPr="00847C34" w:rsidRDefault="008A1120" w:rsidP="008A112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191289219"/>
            <w:placeholder>
              <w:docPart w:val="363E0A02148E401184EC5CC4D73CFE4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431FF64" w14:textId="5A3D3449"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D1F9BA2" w14:textId="14A70D26" w:rsidR="00AA1A3D" w:rsidRPr="00847C34" w:rsidRDefault="005F37D5"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 fully.</w:t>
            </w:r>
          </w:p>
        </w:tc>
        <w:tc>
          <w:tcPr>
            <w:tcW w:w="3747" w:type="dxa"/>
            <w:shd w:val="clear" w:color="auto" w:fill="E2EFD9" w:themeFill="accent6" w:themeFillTint="33"/>
          </w:tcPr>
          <w:p w14:paraId="00A27CE2"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5B78FFEC" w14:textId="77777777" w:rsidTr="005B462E">
        <w:tc>
          <w:tcPr>
            <w:tcW w:w="1730" w:type="dxa"/>
          </w:tcPr>
          <w:p w14:paraId="5F56F984" w14:textId="6D38DFC7"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967623043"/>
            <w:placeholder>
              <w:docPart w:val="DDD007E777954D6D9ABA14216DE425B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6AF2089" w14:textId="39EDBD5E"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77FEA9B" w14:textId="48EEA105" w:rsidR="008A1120" w:rsidRPr="00847C34" w:rsidRDefault="00082B14"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are supportive of the principle to simplify the DCP 414 solution, but do not support the proposed solution.</w:t>
            </w:r>
          </w:p>
        </w:tc>
        <w:tc>
          <w:tcPr>
            <w:tcW w:w="3747" w:type="dxa"/>
            <w:shd w:val="clear" w:color="auto" w:fill="E2EFD9" w:themeFill="accent6" w:themeFillTint="33"/>
          </w:tcPr>
          <w:p w14:paraId="7158170B"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6B64C28C" w14:textId="77777777" w:rsidTr="005B462E">
        <w:tc>
          <w:tcPr>
            <w:tcW w:w="1730" w:type="dxa"/>
          </w:tcPr>
          <w:p w14:paraId="4BFEF58C" w14:textId="4144B1CB"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077433769"/>
            <w:placeholder>
              <w:docPart w:val="7C0F88793088468F9DF54C82BFA29EF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F1EDC85" w14:textId="036584CD"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DFE99EF" w14:textId="49A37102" w:rsidR="00B065C6" w:rsidRPr="00847C34" w:rsidRDefault="000570DE"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we fully support DCP 458. This change will make it clear to the customer that they need to agree a maximum kVA with the DNO if the default is not appropriate.</w:t>
            </w:r>
          </w:p>
        </w:tc>
        <w:tc>
          <w:tcPr>
            <w:tcW w:w="3747" w:type="dxa"/>
            <w:shd w:val="clear" w:color="auto" w:fill="E2EFD9" w:themeFill="accent6" w:themeFillTint="33"/>
          </w:tcPr>
          <w:p w14:paraId="1B642178"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3F3E3E29" w14:textId="77777777" w:rsidTr="005B462E">
        <w:tc>
          <w:tcPr>
            <w:tcW w:w="1730" w:type="dxa"/>
          </w:tcPr>
          <w:p w14:paraId="10DF20C5" w14:textId="245C0C9C"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The Electricity Network Company</w:t>
            </w:r>
          </w:p>
        </w:tc>
        <w:sdt>
          <w:sdtPr>
            <w:rPr>
              <w:rFonts w:asciiTheme="minorHAnsi" w:eastAsia="Arial" w:hAnsiTheme="minorHAnsi" w:cstheme="minorHAnsi"/>
              <w:b w:val="0"/>
              <w:bCs/>
              <w:sz w:val="22"/>
              <w:szCs w:val="22"/>
            </w:rPr>
            <w:alias w:val="Response"/>
            <w:tag w:val="response"/>
            <w:id w:val="28155133"/>
            <w:placeholder>
              <w:docPart w:val="3BE3A37B26DD4A4BB864421BB36A5BE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F8D226" w14:textId="7A5C8BDE"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6A2D892" w14:textId="54A20EE4"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005B0793"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69C457AD" w14:textId="77777777" w:rsidTr="005B462E">
        <w:tc>
          <w:tcPr>
            <w:tcW w:w="1730" w:type="dxa"/>
          </w:tcPr>
          <w:p w14:paraId="1D591DE0" w14:textId="315038EB"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422066346"/>
            <w:placeholder>
              <w:docPart w:val="E0EA8CEEDD784AA4A2CD2D63242E4CA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EDBE227" w14:textId="6DA46802"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47FF2D2" w14:textId="4C810276" w:rsidR="00EC5986" w:rsidRPr="00847C34" w:rsidRDefault="006C7BCC"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are not supportive of the principles of DCP 458, we believe that an alternative solution should be sought to ensure engagement from Suppliers which would result in a solution that does not rely on default capacities being used. We need to establish why the information is not being provided by the supplier and working to resolve this.</w:t>
            </w:r>
          </w:p>
        </w:tc>
        <w:tc>
          <w:tcPr>
            <w:tcW w:w="3747" w:type="dxa"/>
            <w:shd w:val="clear" w:color="auto" w:fill="E2EFD9" w:themeFill="accent6" w:themeFillTint="33"/>
          </w:tcPr>
          <w:p w14:paraId="4B93377B"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6A42B8FD" w14:textId="77777777" w:rsidTr="005B462E">
        <w:tc>
          <w:tcPr>
            <w:tcW w:w="1730" w:type="dxa"/>
          </w:tcPr>
          <w:p w14:paraId="682D2DE4" w14:textId="77777777" w:rsidR="00EC5986" w:rsidRPr="00847C34" w:rsidRDefault="00EC5986" w:rsidP="00EC5986">
            <w:pPr>
              <w:pStyle w:val="ColumnHeading"/>
              <w:rPr>
                <w:rFonts w:asciiTheme="minorHAnsi" w:hAnsiTheme="minorHAnsi" w:cstheme="minorHAnsi"/>
                <w:b w:val="0"/>
                <w:bCs/>
                <w:sz w:val="22"/>
                <w:szCs w:val="22"/>
              </w:rPr>
            </w:pPr>
          </w:p>
        </w:tc>
        <w:tc>
          <w:tcPr>
            <w:tcW w:w="1559" w:type="dxa"/>
          </w:tcPr>
          <w:p w14:paraId="284669E2" w14:textId="77777777" w:rsidR="00EC5986" w:rsidRPr="00847C34" w:rsidRDefault="00EC5986" w:rsidP="00EC5986">
            <w:pPr>
              <w:pStyle w:val="ColumnHeading"/>
              <w:rPr>
                <w:rFonts w:asciiTheme="minorHAnsi" w:hAnsiTheme="minorHAnsi" w:cstheme="minorHAnsi"/>
                <w:b w:val="0"/>
                <w:bCs/>
                <w:sz w:val="22"/>
                <w:szCs w:val="22"/>
              </w:rPr>
            </w:pPr>
          </w:p>
        </w:tc>
        <w:tc>
          <w:tcPr>
            <w:tcW w:w="7040" w:type="dxa"/>
          </w:tcPr>
          <w:p w14:paraId="3058C5B7" w14:textId="77777777" w:rsidR="00EC5986" w:rsidRPr="00847C34" w:rsidRDefault="00EC5986" w:rsidP="00EC5986">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58A5C350"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1DDC6487" w14:textId="77777777" w:rsidTr="005B462E">
        <w:tc>
          <w:tcPr>
            <w:tcW w:w="14076" w:type="dxa"/>
            <w:gridSpan w:val="4"/>
            <w:shd w:val="clear" w:color="auto" w:fill="E2EFD9" w:themeFill="accent6" w:themeFillTint="33"/>
          </w:tcPr>
          <w:p w14:paraId="1388596B" w14:textId="77777777" w:rsidR="00EC5986" w:rsidRPr="00847C34" w:rsidRDefault="00EC5986" w:rsidP="00EC5986">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70DB085A" w14:textId="77777777" w:rsidR="00EC5986" w:rsidRPr="00847C34" w:rsidRDefault="00EC5986" w:rsidP="00EC5986">
            <w:pPr>
              <w:pStyle w:val="BodyText"/>
              <w:rPr>
                <w:rFonts w:asciiTheme="minorHAnsi" w:hAnsiTheme="minorHAnsi" w:cstheme="minorHAnsi"/>
                <w:bCs/>
                <w:sz w:val="22"/>
                <w:szCs w:val="22"/>
                <w:lang w:val="en-GB"/>
              </w:rPr>
            </w:pPr>
          </w:p>
        </w:tc>
      </w:tr>
    </w:tbl>
    <w:p w14:paraId="18D5CAD7"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3C584C34"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5E148BDC"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Is applying a default capacity, rather than trying to agree one with the customer appropriate?</w:t>
            </w:r>
          </w:p>
        </w:tc>
        <w:tc>
          <w:tcPr>
            <w:tcW w:w="3747" w:type="dxa"/>
            <w:shd w:val="clear" w:color="auto" w:fill="E2EFD9" w:themeFill="accent6" w:themeFillTint="33"/>
          </w:tcPr>
          <w:p w14:paraId="476777F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40702AFA" w14:textId="77777777" w:rsidTr="005B462E">
        <w:tc>
          <w:tcPr>
            <w:tcW w:w="1730" w:type="dxa"/>
          </w:tcPr>
          <w:p w14:paraId="492CA6A5" w14:textId="288D2F4D"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5101DE42" w14:textId="4B5C6521"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4FB86D68" w14:textId="7FFF235F"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Provided the customer can easily change the default capacity to a site specific one, yes.</w:t>
            </w:r>
          </w:p>
        </w:tc>
        <w:tc>
          <w:tcPr>
            <w:tcW w:w="3747" w:type="dxa"/>
            <w:shd w:val="clear" w:color="auto" w:fill="E2EFD9" w:themeFill="accent6" w:themeFillTint="33"/>
          </w:tcPr>
          <w:p w14:paraId="714A0A0B"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3AD52A14" w14:textId="77777777" w:rsidTr="005B462E">
        <w:tc>
          <w:tcPr>
            <w:tcW w:w="1730" w:type="dxa"/>
          </w:tcPr>
          <w:p w14:paraId="2A2D90B6" w14:textId="206DBEDE"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639541906"/>
            <w:placeholder>
              <w:docPart w:val="E8968A5B9F724410861C552F9EDE62F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115726E" w14:textId="2D4014AE"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106308938"/>
            <w:placeholder>
              <w:docPart w:val="58A7075C07474741999E85BEF56000B6"/>
            </w:placeholder>
          </w:sdtPr>
          <w:sdtContent>
            <w:tc>
              <w:tcPr>
                <w:tcW w:w="7040" w:type="dxa"/>
              </w:tcPr>
              <w:p w14:paraId="1ED3B769" w14:textId="4AB6B571" w:rsidR="00CA0A29" w:rsidRPr="00847C34" w:rsidRDefault="00FA5EF1" w:rsidP="00CA0A29">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We agree to apply the default capacity if the DNO/IDNO </w:t>
                </w:r>
                <w:proofErr w:type="gramStart"/>
                <w:r w:rsidRPr="00847C34">
                  <w:rPr>
                    <w:rFonts w:asciiTheme="minorHAnsi" w:eastAsia="Arial" w:hAnsiTheme="minorHAnsi" w:cstheme="minorHAnsi"/>
                    <w:b w:val="0"/>
                    <w:bCs/>
                    <w:sz w:val="22"/>
                    <w:szCs w:val="22"/>
                    <w:lang w:val="en-GB"/>
                  </w:rPr>
                  <w:t>is not able to</w:t>
                </w:r>
                <w:proofErr w:type="gramEnd"/>
                <w:r w:rsidRPr="00847C34">
                  <w:rPr>
                    <w:rFonts w:asciiTheme="minorHAnsi" w:eastAsia="Arial" w:hAnsiTheme="minorHAnsi" w:cstheme="minorHAnsi"/>
                    <w:b w:val="0"/>
                    <w:bCs/>
                    <w:sz w:val="22"/>
                    <w:szCs w:val="22"/>
                    <w:lang w:val="en-GB"/>
                  </w:rPr>
                  <w:t xml:space="preserve"> contact the customer to agree a MIC. If it is possible to contact the </w:t>
                </w:r>
                <w:r w:rsidRPr="00847C34">
                  <w:rPr>
                    <w:rFonts w:asciiTheme="minorHAnsi" w:eastAsia="Arial" w:hAnsiTheme="minorHAnsi" w:cstheme="minorHAnsi"/>
                    <w:b w:val="0"/>
                    <w:bCs/>
                    <w:sz w:val="22"/>
                    <w:szCs w:val="22"/>
                    <w:lang w:val="en-GB"/>
                  </w:rPr>
                  <w:lastRenderedPageBreak/>
                  <w:t xml:space="preserve">customer, it would be more appropriate to agree a MIC to ensure transparency with the customer. </w:t>
                </w:r>
              </w:p>
            </w:tc>
          </w:sdtContent>
        </w:sdt>
        <w:tc>
          <w:tcPr>
            <w:tcW w:w="3747" w:type="dxa"/>
            <w:shd w:val="clear" w:color="auto" w:fill="E2EFD9" w:themeFill="accent6" w:themeFillTint="33"/>
          </w:tcPr>
          <w:p w14:paraId="3B2FFBA1"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1E2384D6" w14:textId="77777777" w:rsidTr="005B462E">
        <w:tc>
          <w:tcPr>
            <w:tcW w:w="1730" w:type="dxa"/>
          </w:tcPr>
          <w:p w14:paraId="1EBC0BE6" w14:textId="09527C8E"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60877697"/>
            <w:placeholder>
              <w:docPart w:val="F53A033644E64252ADF53F3ED667D27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F2126BC" w14:textId="3C811560"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
              <w:bCs/>
            </w:rPr>
            <w:tag w:val="dcusa_response2"/>
            <w:id w:val="-182282980"/>
            <w:placeholder>
              <w:docPart w:val="AE5929A91EA64D6485EEA30D3329E823"/>
            </w:placeholder>
          </w:sdtPr>
          <w:sdtEndPr>
            <w:rPr>
              <w:rFonts w:asciiTheme="minorHAnsi" w:hAnsiTheme="minorHAnsi"/>
              <w:sz w:val="22"/>
              <w:szCs w:val="22"/>
            </w:rPr>
          </w:sdtEndPr>
          <w:sdtContent>
            <w:tc>
              <w:tcPr>
                <w:tcW w:w="7040" w:type="dxa"/>
              </w:tcPr>
              <w:p w14:paraId="537AF89C" w14:textId="77777777" w:rsidR="00D023D4" w:rsidRPr="00D023D4" w:rsidRDefault="00D023D4" w:rsidP="0061248A">
                <w:pPr>
                  <w:spacing w:after="200" w:line="240" w:lineRule="atLeast"/>
                  <w:rPr>
                    <w:rFonts w:asciiTheme="minorHAnsi" w:eastAsia="Arial" w:hAnsiTheme="minorHAnsi" w:cstheme="minorHAnsi"/>
                    <w:bCs/>
                    <w:sz w:val="22"/>
                    <w:szCs w:val="22"/>
                  </w:rPr>
                </w:pPr>
                <w:r w:rsidRPr="00D023D4">
                  <w:rPr>
                    <w:rFonts w:asciiTheme="minorHAnsi" w:eastAsia="Arial" w:hAnsiTheme="minorHAnsi" w:cstheme="minorHAnsi"/>
                    <w:bCs/>
                    <w:sz w:val="22"/>
                    <w:szCs w:val="22"/>
                  </w:rPr>
                  <w:t>While a number of these customers do have connection agreements, the DCP414 process overrides this and instead imposes the burden of contacting tens of thousands of customers, and then taking part in iterative dialogue if they do respond - to agree the same or a different capacity – or, if they don’t respond, basing the capacity on maximum demand, which itself requires an assessment.</w:t>
                </w:r>
              </w:p>
              <w:p w14:paraId="2FA0616C" w14:textId="77777777" w:rsidR="00D023D4" w:rsidRPr="00D023D4" w:rsidRDefault="00D023D4" w:rsidP="0061248A">
                <w:pPr>
                  <w:spacing w:after="200" w:line="240" w:lineRule="atLeast"/>
                  <w:rPr>
                    <w:rFonts w:asciiTheme="minorHAnsi" w:eastAsia="Arial" w:hAnsiTheme="minorHAnsi" w:cstheme="minorHAnsi"/>
                    <w:bCs/>
                    <w:sz w:val="22"/>
                    <w:szCs w:val="22"/>
                  </w:rPr>
                </w:pPr>
                <w:r w:rsidRPr="00D023D4">
                  <w:rPr>
                    <w:rFonts w:asciiTheme="minorHAnsi" w:eastAsia="Arial" w:hAnsiTheme="minorHAnsi" w:cstheme="minorHAnsi"/>
                    <w:bCs/>
                    <w:sz w:val="22"/>
                    <w:szCs w:val="22"/>
                  </w:rPr>
                  <w:t>Using a default value for billing purposes removes the administrative burden without denying the customer the right to propose a more appropriate capacity value if they require it.</w:t>
                </w:r>
              </w:p>
              <w:p w14:paraId="36C64387" w14:textId="77777777" w:rsidR="00D023D4" w:rsidRPr="00D023D4" w:rsidRDefault="00D023D4" w:rsidP="0061248A">
                <w:pPr>
                  <w:spacing w:after="200" w:line="240" w:lineRule="atLeast"/>
                  <w:rPr>
                    <w:rFonts w:asciiTheme="minorHAnsi" w:eastAsia="Arial" w:hAnsiTheme="minorHAnsi" w:cstheme="minorHAnsi"/>
                    <w:bCs/>
                    <w:sz w:val="22"/>
                    <w:szCs w:val="22"/>
                  </w:rPr>
                </w:pPr>
                <w:r w:rsidRPr="00D023D4">
                  <w:rPr>
                    <w:rFonts w:asciiTheme="minorHAnsi" w:eastAsia="Arial" w:hAnsiTheme="minorHAnsi" w:cstheme="minorHAnsi"/>
                    <w:bCs/>
                    <w:sz w:val="22"/>
                    <w:szCs w:val="22"/>
                  </w:rPr>
                  <w:t>Our experience, in writing to customers under P272, is that most do not engage with the process until after they have been charged a capacity value, at which point they may seek to vary it.</w:t>
                </w:r>
              </w:p>
              <w:p w14:paraId="25D7CC45" w14:textId="6F195CF8" w:rsidR="00CE7546" w:rsidRPr="00847C34" w:rsidRDefault="00D023D4" w:rsidP="00D023D4">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In addition, as the Network Operator we have not been provided with customer contact details by Suppliers, as had been expected as part of the solution approved under DCP414, to make those communications. </w:t>
                </w:r>
              </w:p>
            </w:tc>
          </w:sdtContent>
        </w:sdt>
        <w:tc>
          <w:tcPr>
            <w:tcW w:w="3747" w:type="dxa"/>
            <w:shd w:val="clear" w:color="auto" w:fill="E2EFD9" w:themeFill="accent6" w:themeFillTint="33"/>
          </w:tcPr>
          <w:p w14:paraId="62C441F7"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722D8B5A" w14:textId="77777777" w:rsidTr="005B462E">
        <w:sdt>
          <w:sdtPr>
            <w:rPr>
              <w:rFonts w:asciiTheme="minorHAnsi" w:eastAsia="Arial" w:hAnsiTheme="minorHAnsi" w:cstheme="minorHAnsi"/>
              <w:b w:val="0"/>
              <w:bCs/>
              <w:sz w:val="22"/>
              <w:szCs w:val="22"/>
            </w:rPr>
            <w:alias w:val="Organisation"/>
            <w:tag w:val="organisation"/>
            <w:id w:val="-868228249"/>
            <w:placeholder>
              <w:docPart w:val="A31FFDE7DC6D4E379AE884920F6AA101"/>
            </w:placeholder>
            <w:text/>
          </w:sdtPr>
          <w:sdtContent>
            <w:tc>
              <w:tcPr>
                <w:tcW w:w="1730" w:type="dxa"/>
              </w:tcPr>
              <w:p w14:paraId="53ABD2FE" w14:textId="1C5E31EE"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388681195"/>
            <w:placeholder>
              <w:docPart w:val="65E6FFCED6614C5197F0175DD73D7E6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CA3E88" w14:textId="280570D2"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095132140"/>
            <w:placeholder>
              <w:docPart w:val="8EE82E6EE9CF4C619434404C1956624E"/>
            </w:placeholder>
          </w:sdtPr>
          <w:sdtContent>
            <w:tc>
              <w:tcPr>
                <w:tcW w:w="7040" w:type="dxa"/>
              </w:tcPr>
              <w:p w14:paraId="46CD9C3B" w14:textId="4F9EBBC9" w:rsidR="003A146D" w:rsidRPr="00847C34" w:rsidRDefault="00175F8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it could be used as an initial capacity. This capacity means that the MPAN would be assigned to band 1, for DUoS billing purposes.</w:t>
                </w:r>
              </w:p>
            </w:tc>
          </w:sdtContent>
        </w:sdt>
        <w:tc>
          <w:tcPr>
            <w:tcW w:w="3747" w:type="dxa"/>
            <w:shd w:val="clear" w:color="auto" w:fill="E2EFD9" w:themeFill="accent6" w:themeFillTint="33"/>
          </w:tcPr>
          <w:p w14:paraId="58EF5F72"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5BA2550A" w14:textId="77777777" w:rsidTr="005B462E">
        <w:sdt>
          <w:sdtPr>
            <w:rPr>
              <w:rFonts w:asciiTheme="minorHAnsi" w:eastAsia="Arial" w:hAnsiTheme="minorHAnsi" w:cstheme="minorHAnsi"/>
              <w:b w:val="0"/>
              <w:bCs/>
              <w:sz w:val="22"/>
              <w:szCs w:val="22"/>
            </w:rPr>
            <w:alias w:val="Organisation"/>
            <w:tag w:val="organisation"/>
            <w:id w:val="-1126778683"/>
            <w:placeholder>
              <w:docPart w:val="DB0A567557334E478420D54E72DCFFF2"/>
            </w:placeholder>
            <w:text/>
          </w:sdtPr>
          <w:sdtContent>
            <w:tc>
              <w:tcPr>
                <w:tcW w:w="1730" w:type="dxa"/>
              </w:tcPr>
              <w:p w14:paraId="5847EDF6" w14:textId="1942022E"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021011771"/>
            <w:placeholder>
              <w:docPart w:val="BAD1CA3366D842A3BF3331F67DAB2DE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80D05B" w14:textId="5E3AC16A"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099061594"/>
            <w:placeholder>
              <w:docPart w:val="1F0EAC94BFF04690BBF81C1F7D82D5D5"/>
            </w:placeholder>
          </w:sdtPr>
          <w:sdtContent>
            <w:tc>
              <w:tcPr>
                <w:tcW w:w="7040" w:type="dxa"/>
              </w:tcPr>
              <w:p w14:paraId="1AC612AB" w14:textId="10D9E699"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Yes. The customer can make contact and agree a different MIC at any point. </w:t>
                </w:r>
              </w:p>
            </w:tc>
          </w:sdtContent>
        </w:sdt>
        <w:tc>
          <w:tcPr>
            <w:tcW w:w="3747" w:type="dxa"/>
            <w:shd w:val="clear" w:color="auto" w:fill="E2EFD9" w:themeFill="accent6" w:themeFillTint="33"/>
          </w:tcPr>
          <w:p w14:paraId="3BC6FB45" w14:textId="77777777" w:rsidR="00061AC0" w:rsidRPr="00847C34" w:rsidRDefault="00061AC0" w:rsidP="00061AC0">
            <w:pPr>
              <w:pStyle w:val="ColumnHeading"/>
              <w:rPr>
                <w:rFonts w:asciiTheme="minorHAnsi" w:hAnsiTheme="minorHAnsi" w:cstheme="minorHAnsi"/>
                <w:b w:val="0"/>
                <w:bCs/>
                <w:sz w:val="22"/>
                <w:szCs w:val="22"/>
              </w:rPr>
            </w:pPr>
          </w:p>
        </w:tc>
      </w:tr>
      <w:tr w:rsidR="00CE4F23" w:rsidRPr="00847C34" w14:paraId="762FE002" w14:textId="77777777" w:rsidTr="005B462E">
        <w:sdt>
          <w:sdtPr>
            <w:rPr>
              <w:rFonts w:asciiTheme="minorHAnsi" w:eastAsia="Arial" w:hAnsiTheme="minorHAnsi" w:cstheme="minorHAnsi"/>
              <w:b w:val="0"/>
              <w:bCs/>
              <w:sz w:val="22"/>
              <w:szCs w:val="22"/>
            </w:rPr>
            <w:alias w:val="Organisation"/>
            <w:tag w:val="organisation"/>
            <w:id w:val="1414664412"/>
            <w:placeholder>
              <w:docPart w:val="550167DC34F6477986114CFB55BAF3CC"/>
            </w:placeholder>
            <w:text/>
          </w:sdtPr>
          <w:sdtContent>
            <w:tc>
              <w:tcPr>
                <w:tcW w:w="1730" w:type="dxa"/>
              </w:tcPr>
              <w:p w14:paraId="1FF813EA" w14:textId="5CA9ECE9"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363953728"/>
            <w:placeholder>
              <w:docPart w:val="82167BA661734B39AC0D3ACEFD8592E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B20BB5F" w14:textId="013868D6" w:rsidR="00CE4F23" w:rsidRPr="00847C34" w:rsidRDefault="00CE4F23"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236317340"/>
            <w:placeholder>
              <w:docPart w:val="64E9E695F2DA427AA916308566F8AB5C"/>
            </w:placeholder>
          </w:sdtPr>
          <w:sdtContent>
            <w:tc>
              <w:tcPr>
                <w:tcW w:w="7040" w:type="dxa"/>
              </w:tcPr>
              <w:p w14:paraId="01C0EA4E" w14:textId="4BF6C1E6" w:rsidR="00CE4F23" w:rsidRPr="00847C34" w:rsidRDefault="00F5077B" w:rsidP="00CE4F23">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 In most cases half-hourly data should be available 12-months post migration which would enable the calculation of an appropriate capacity for each customer by using their peak import capacity (‘peak kVA’) in that period. The DCUSA already allows for Distributors to “reasonably assess the capacity based on metered data”, and to base this capacity on the peak kVA if the DNO/IDNO and customer are unable to agree a MIC. Expanding this to allow for the MIC to be based on the peak kVA if the DNO/IDNO has been unable to contact the customer should provide a suitable solution for the issue identified by the proposer, without fundamentally changing the solution approved by Ofgem.</w:t>
                </w:r>
              </w:p>
            </w:tc>
          </w:sdtContent>
        </w:sdt>
        <w:tc>
          <w:tcPr>
            <w:tcW w:w="3747" w:type="dxa"/>
            <w:shd w:val="clear" w:color="auto" w:fill="E2EFD9" w:themeFill="accent6" w:themeFillTint="33"/>
          </w:tcPr>
          <w:p w14:paraId="60E96E0D" w14:textId="77777777" w:rsidR="00CE4F23" w:rsidRPr="00847C34" w:rsidRDefault="00CE4F23" w:rsidP="00CE4F23">
            <w:pPr>
              <w:pStyle w:val="ColumnHeading"/>
              <w:rPr>
                <w:rFonts w:asciiTheme="minorHAnsi" w:hAnsiTheme="minorHAnsi" w:cstheme="minorHAnsi"/>
                <w:b w:val="0"/>
                <w:bCs/>
                <w:sz w:val="22"/>
                <w:szCs w:val="22"/>
              </w:rPr>
            </w:pPr>
          </w:p>
        </w:tc>
      </w:tr>
      <w:tr w:rsidR="00AA1A3D" w:rsidRPr="00847C34" w14:paraId="174AE7BC" w14:textId="77777777" w:rsidTr="005B462E">
        <w:tc>
          <w:tcPr>
            <w:tcW w:w="1730" w:type="dxa"/>
          </w:tcPr>
          <w:p w14:paraId="67C23E42" w14:textId="448A160B" w:rsidR="00AA1A3D" w:rsidRPr="00847C34" w:rsidRDefault="0083222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2127073343"/>
            <w:placeholder>
              <w:docPart w:val="506E5525EF274195837736727EE2C98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1DB5008" w14:textId="5F3F3B08"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633687772"/>
            <w:placeholder>
              <w:docPart w:val="83B45928635A4C3DA31C030FC9A16BB9"/>
            </w:placeholder>
          </w:sdtPr>
          <w:sdtContent>
            <w:tc>
              <w:tcPr>
                <w:tcW w:w="7040" w:type="dxa"/>
              </w:tcPr>
              <w:p w14:paraId="759A0584" w14:textId="4D2A0AEB" w:rsidR="00AA1A3D" w:rsidRPr="00847C34" w:rsidRDefault="0083222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Agree appropriate</w:t>
                </w:r>
              </w:p>
            </w:tc>
          </w:sdtContent>
        </w:sdt>
        <w:tc>
          <w:tcPr>
            <w:tcW w:w="3747" w:type="dxa"/>
            <w:shd w:val="clear" w:color="auto" w:fill="E2EFD9" w:themeFill="accent6" w:themeFillTint="33"/>
          </w:tcPr>
          <w:p w14:paraId="30D28527"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06E1395B" w14:textId="77777777" w:rsidTr="005B462E">
        <w:tc>
          <w:tcPr>
            <w:tcW w:w="1730" w:type="dxa"/>
          </w:tcPr>
          <w:p w14:paraId="7DA54BB4" w14:textId="17E7E33F"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180735926"/>
            <w:placeholder>
              <w:docPart w:val="50A5218AD4E54C4D84C7390BA6BCDBC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95627E2" w14:textId="360594FF"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8D6FE07" w14:textId="77777777" w:rsidR="00DB59BB" w:rsidRPr="00847C34" w:rsidRDefault="000E428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do not support applying a default capacity level following the 1the 12-month protection period and believe it to be inappropriate to set a default capacity that is not informed. </w:t>
            </w:r>
          </w:p>
          <w:p w14:paraId="1020296B" w14:textId="77777777" w:rsidR="00DB59BB" w:rsidRPr="00847C34" w:rsidRDefault="00DB59BB" w:rsidP="008A1120">
            <w:pPr>
              <w:pStyle w:val="ColumnHeading"/>
              <w:rPr>
                <w:rFonts w:asciiTheme="minorHAnsi" w:hAnsiTheme="minorHAnsi" w:cstheme="minorHAnsi"/>
                <w:b w:val="0"/>
                <w:bCs/>
                <w:sz w:val="22"/>
                <w:szCs w:val="22"/>
                <w:lang w:val="en-GB"/>
              </w:rPr>
            </w:pPr>
          </w:p>
          <w:p w14:paraId="7AA1EF00" w14:textId="1ADC4A6E" w:rsidR="00DB59BB" w:rsidRPr="00847C34" w:rsidRDefault="000E428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This is because part of the intent that sits behind DCP 414 12 month protection period is to enable both the customer &amp; DNO to build up enough actual metered data over all seasons of the year from metered data to learn what their actual capacity should be, thus enabling an informed discussion &amp; in turn customer/DNO agreement as to what the correct KVA level should be for each site that is impacted by P432 or MHHS migration.</w:t>
            </w:r>
          </w:p>
          <w:p w14:paraId="03A4AC3B" w14:textId="77777777" w:rsidR="00DB59BB" w:rsidRPr="00847C34" w:rsidRDefault="00DB59BB" w:rsidP="008A1120">
            <w:pPr>
              <w:pStyle w:val="ColumnHeading"/>
              <w:rPr>
                <w:rFonts w:asciiTheme="minorHAnsi" w:hAnsiTheme="minorHAnsi" w:cstheme="minorHAnsi"/>
                <w:b w:val="0"/>
                <w:bCs/>
                <w:sz w:val="22"/>
                <w:szCs w:val="22"/>
                <w:lang w:val="en-GB"/>
              </w:rPr>
            </w:pPr>
          </w:p>
          <w:p w14:paraId="0944EDBC" w14:textId="2E293408" w:rsidR="008A1120" w:rsidRPr="00847C34" w:rsidRDefault="000E428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Once the 12-month protection period expires the capacity charge will then become chargeable to the customer so if the default value is to low the agreed capacity will be over charged, if set to high then excess capacity </w:t>
            </w:r>
            <w:r w:rsidRPr="00847C34">
              <w:rPr>
                <w:rFonts w:asciiTheme="minorHAnsi" w:hAnsiTheme="minorHAnsi" w:cstheme="minorHAnsi"/>
                <w:b w:val="0"/>
                <w:bCs/>
                <w:sz w:val="22"/>
                <w:szCs w:val="22"/>
                <w:lang w:val="en-GB"/>
              </w:rPr>
              <w:lastRenderedPageBreak/>
              <w:t>charges will apply at the same pence</w:t>
            </w:r>
            <w:r w:rsidR="002A20A2" w:rsidRPr="00847C34">
              <w:rPr>
                <w:rFonts w:asciiTheme="minorHAnsi" w:hAnsiTheme="minorHAnsi" w:cstheme="minorHAnsi"/>
                <w:b w:val="0"/>
                <w:bCs/>
                <w:sz w:val="22"/>
                <w:szCs w:val="22"/>
                <w:lang w:val="en-GB"/>
              </w:rPr>
              <w:t xml:space="preserve"> per KVA as the agreed rate under the current arrangements would not offer any customer incentive to agree a higher capacity than the default proposed.</w:t>
            </w:r>
          </w:p>
        </w:tc>
        <w:tc>
          <w:tcPr>
            <w:tcW w:w="3747" w:type="dxa"/>
            <w:shd w:val="clear" w:color="auto" w:fill="E2EFD9" w:themeFill="accent6" w:themeFillTint="33"/>
          </w:tcPr>
          <w:p w14:paraId="3460F69A"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28F06F1B" w14:textId="77777777" w:rsidTr="005B462E">
        <w:tc>
          <w:tcPr>
            <w:tcW w:w="1730" w:type="dxa"/>
          </w:tcPr>
          <w:p w14:paraId="09620F82" w14:textId="5770C514" w:rsidR="00B065C6" w:rsidRPr="00847C34" w:rsidRDefault="00B065C6" w:rsidP="00B065C6">
            <w:pPr>
              <w:pStyle w:val="ColumnHeading"/>
              <w:jc w:val="cente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44819419"/>
            <w:placeholder>
              <w:docPart w:val="82B883D6766C44C192F0C80883EA1AF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1F9B197" w14:textId="1C456D8E"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31EACA6" w14:textId="173CDCB2" w:rsidR="00B065C6" w:rsidRPr="00847C34" w:rsidRDefault="00392775"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We are proactively notifying customers of the need to contact the DNO post conversion. Applying a default capacity value acts as a further prompt for the customer to engage.</w:t>
            </w:r>
          </w:p>
        </w:tc>
        <w:tc>
          <w:tcPr>
            <w:tcW w:w="3747" w:type="dxa"/>
            <w:shd w:val="clear" w:color="auto" w:fill="E2EFD9" w:themeFill="accent6" w:themeFillTint="33"/>
          </w:tcPr>
          <w:p w14:paraId="3AD21806"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2C7B6FF3" w14:textId="77777777" w:rsidTr="005B462E">
        <w:tc>
          <w:tcPr>
            <w:tcW w:w="1730" w:type="dxa"/>
          </w:tcPr>
          <w:p w14:paraId="7C366A8C" w14:textId="78106629" w:rsidR="006171BE" w:rsidRPr="00847C34" w:rsidRDefault="006171BE" w:rsidP="006171BE">
            <w:pPr>
              <w:pStyle w:val="ColumnHeading"/>
              <w:jc w:val="center"/>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067728476"/>
            <w:placeholder>
              <w:docPart w:val="4CF251A29B054A30B634ECE454C4624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A2865A" w14:textId="282C1A99"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C091086" w14:textId="018A84F9" w:rsidR="006171BE" w:rsidRPr="00847C34" w:rsidRDefault="00D00A7D"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Yes, we believe it is appropriate to apply a default capacity, it would make the P432 process smoother and more efficient, it would also result in the MPANs being easily identifiable within our billing system.</w:t>
            </w:r>
          </w:p>
        </w:tc>
        <w:tc>
          <w:tcPr>
            <w:tcW w:w="3747" w:type="dxa"/>
            <w:shd w:val="clear" w:color="auto" w:fill="E2EFD9" w:themeFill="accent6" w:themeFillTint="33"/>
          </w:tcPr>
          <w:p w14:paraId="12CBB8C1"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6633C048" w14:textId="77777777" w:rsidTr="005B462E">
        <w:tc>
          <w:tcPr>
            <w:tcW w:w="1730" w:type="dxa"/>
          </w:tcPr>
          <w:p w14:paraId="7E5FE769" w14:textId="00E3F2D2" w:rsidR="00EC5986" w:rsidRPr="00847C34" w:rsidRDefault="00EC5986" w:rsidP="00EC5986">
            <w:pPr>
              <w:pStyle w:val="ColumnHeading"/>
              <w:jc w:val="center"/>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63136760"/>
            <w:placeholder>
              <w:docPart w:val="CE26F4651717452994C11413892B2EE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03DB61C" w14:textId="43E720B4"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A801987" w14:textId="71340929" w:rsidR="00EC5986" w:rsidRPr="00847C34" w:rsidRDefault="00710BD9"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 not believe that applying a default capacity rather than trying to agree one with the customer is appropriate.</w:t>
            </w:r>
          </w:p>
        </w:tc>
        <w:tc>
          <w:tcPr>
            <w:tcW w:w="3747" w:type="dxa"/>
            <w:shd w:val="clear" w:color="auto" w:fill="E2EFD9" w:themeFill="accent6" w:themeFillTint="33"/>
          </w:tcPr>
          <w:p w14:paraId="3F602337"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6E2C0CFC" w14:textId="77777777" w:rsidTr="005B462E">
        <w:tc>
          <w:tcPr>
            <w:tcW w:w="1730" w:type="dxa"/>
          </w:tcPr>
          <w:p w14:paraId="0E71F193" w14:textId="77777777" w:rsidR="00EC5986" w:rsidRPr="00847C34" w:rsidRDefault="00EC5986" w:rsidP="00EC5986">
            <w:pPr>
              <w:pStyle w:val="ColumnHeading"/>
              <w:jc w:val="center"/>
              <w:rPr>
                <w:rFonts w:asciiTheme="minorHAnsi" w:hAnsiTheme="minorHAnsi" w:cstheme="minorHAnsi"/>
                <w:b w:val="0"/>
                <w:bCs/>
                <w:sz w:val="22"/>
                <w:szCs w:val="22"/>
              </w:rPr>
            </w:pPr>
          </w:p>
        </w:tc>
        <w:tc>
          <w:tcPr>
            <w:tcW w:w="1559" w:type="dxa"/>
          </w:tcPr>
          <w:p w14:paraId="444D3CCA" w14:textId="77777777" w:rsidR="00EC5986" w:rsidRPr="00847C34" w:rsidRDefault="00EC5986" w:rsidP="00EC5986">
            <w:pPr>
              <w:pStyle w:val="ColumnHeading"/>
              <w:rPr>
                <w:rFonts w:asciiTheme="minorHAnsi" w:hAnsiTheme="minorHAnsi" w:cstheme="minorHAnsi"/>
                <w:b w:val="0"/>
                <w:bCs/>
                <w:sz w:val="22"/>
                <w:szCs w:val="22"/>
              </w:rPr>
            </w:pPr>
          </w:p>
        </w:tc>
        <w:tc>
          <w:tcPr>
            <w:tcW w:w="7040" w:type="dxa"/>
          </w:tcPr>
          <w:p w14:paraId="6221E78C" w14:textId="77777777" w:rsidR="00EC5986" w:rsidRPr="00847C34" w:rsidRDefault="00EC5986" w:rsidP="00EC5986">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49BCE1B7"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20493392" w14:textId="77777777" w:rsidTr="005B462E">
        <w:tc>
          <w:tcPr>
            <w:tcW w:w="14076" w:type="dxa"/>
            <w:gridSpan w:val="4"/>
            <w:shd w:val="clear" w:color="auto" w:fill="E2EFD9" w:themeFill="accent6" w:themeFillTint="33"/>
          </w:tcPr>
          <w:p w14:paraId="2AE318E1" w14:textId="77777777" w:rsidR="00EC5986" w:rsidRPr="00847C34" w:rsidRDefault="00EC5986" w:rsidP="00EC5986">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653E40CF" w14:textId="77777777" w:rsidR="00EC5986" w:rsidRPr="00847C34" w:rsidRDefault="00EC5986" w:rsidP="00EC5986">
            <w:pPr>
              <w:pStyle w:val="BodyText"/>
              <w:rPr>
                <w:rFonts w:asciiTheme="minorHAnsi" w:hAnsiTheme="minorHAnsi" w:cstheme="minorHAnsi"/>
                <w:bCs/>
                <w:sz w:val="22"/>
                <w:szCs w:val="22"/>
                <w:lang w:val="en-GB"/>
              </w:rPr>
            </w:pPr>
          </w:p>
        </w:tc>
      </w:tr>
    </w:tbl>
    <w:p w14:paraId="40FE6978"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4116BAF8"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00FA4D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333C9C3" w14:textId="7AE43600"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Is the initial suggested default capacity of 71 kVA appropriate</w:t>
            </w:r>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44D008C5"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102E1E" w:rsidRPr="00847C34" w14:paraId="463FF9FB" w14:textId="77777777" w:rsidTr="005B462E">
        <w:tc>
          <w:tcPr>
            <w:tcW w:w="1730" w:type="dxa"/>
          </w:tcPr>
          <w:p w14:paraId="347A8BBC" w14:textId="77777777" w:rsidR="00102E1E" w:rsidRPr="00847C34" w:rsidRDefault="004D157A" w:rsidP="005B462E">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p w14:paraId="56C84A3F" w14:textId="7F5CB2E8" w:rsidR="004D157A" w:rsidRPr="00847C34" w:rsidRDefault="004D157A" w:rsidP="004D157A">
            <w:pPr>
              <w:rPr>
                <w:rFonts w:asciiTheme="minorHAnsi" w:hAnsiTheme="minorHAnsi" w:cstheme="minorHAnsi"/>
                <w:bCs/>
                <w:sz w:val="22"/>
                <w:szCs w:val="22"/>
              </w:rPr>
            </w:pPr>
          </w:p>
        </w:tc>
        <w:tc>
          <w:tcPr>
            <w:tcW w:w="1559" w:type="dxa"/>
          </w:tcPr>
          <w:p w14:paraId="5CD549CC" w14:textId="35FB8D34" w:rsidR="00102E1E" w:rsidRPr="00847C34" w:rsidRDefault="004D157A"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7D7CFB0F" w14:textId="6887DCB6" w:rsidR="00102E1E" w:rsidRPr="00847C34" w:rsidRDefault="004D157A" w:rsidP="005B462E">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3EB87A7E" w14:textId="77777777" w:rsidR="00102E1E" w:rsidRPr="00847C34" w:rsidRDefault="00102E1E" w:rsidP="005B462E">
            <w:pPr>
              <w:pStyle w:val="ColumnHeading"/>
              <w:rPr>
                <w:rFonts w:asciiTheme="minorHAnsi" w:hAnsiTheme="minorHAnsi" w:cstheme="minorHAnsi"/>
                <w:b w:val="0"/>
                <w:bCs/>
                <w:sz w:val="22"/>
                <w:szCs w:val="22"/>
              </w:rPr>
            </w:pPr>
          </w:p>
        </w:tc>
      </w:tr>
      <w:tr w:rsidR="00CA0A29" w:rsidRPr="00847C34" w14:paraId="75B561F0" w14:textId="77777777" w:rsidTr="005B462E">
        <w:tc>
          <w:tcPr>
            <w:tcW w:w="1730" w:type="dxa"/>
          </w:tcPr>
          <w:p w14:paraId="1F65F398" w14:textId="4AEDC86C"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818532503"/>
            <w:placeholder>
              <w:docPart w:val="1AA317CA8D0B4655A6C78C756E30E17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53EC6CB" w14:textId="1F2EB5A5"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5D128A" w14:textId="0A4278FB"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319D2C33"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73EBD258" w14:textId="77777777" w:rsidTr="005B462E">
        <w:tc>
          <w:tcPr>
            <w:tcW w:w="1730" w:type="dxa"/>
          </w:tcPr>
          <w:p w14:paraId="4A7B23FB" w14:textId="183AA136"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310513255"/>
            <w:placeholder>
              <w:docPart w:val="781345973B1142F9A37FE4663CD2BDE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1202E52" w14:textId="1C474D0A"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7A9DED55" w14:textId="23D69790" w:rsidR="00CE7546" w:rsidRPr="00847C34" w:rsidRDefault="00A41448"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this is a value which is not typically used for “real” capacities and so would be easily identifiable as a default and so could be reported on if needed.</w:t>
            </w:r>
          </w:p>
        </w:tc>
        <w:tc>
          <w:tcPr>
            <w:tcW w:w="3747" w:type="dxa"/>
            <w:shd w:val="clear" w:color="auto" w:fill="E2EFD9" w:themeFill="accent6" w:themeFillTint="33"/>
          </w:tcPr>
          <w:p w14:paraId="17A6C54D"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1ACEC103" w14:textId="77777777" w:rsidTr="005B462E">
        <w:sdt>
          <w:sdtPr>
            <w:rPr>
              <w:rFonts w:asciiTheme="minorHAnsi" w:eastAsia="Arial" w:hAnsiTheme="minorHAnsi" w:cstheme="minorHAnsi"/>
              <w:b w:val="0"/>
              <w:bCs/>
              <w:sz w:val="22"/>
              <w:szCs w:val="22"/>
            </w:rPr>
            <w:alias w:val="Organisation"/>
            <w:tag w:val="organisation"/>
            <w:id w:val="466714355"/>
            <w:placeholder>
              <w:docPart w:val="BACC57DD056E4EAEB8464FB72FC6345A"/>
            </w:placeholder>
            <w:text/>
          </w:sdtPr>
          <w:sdtContent>
            <w:tc>
              <w:tcPr>
                <w:tcW w:w="1730" w:type="dxa"/>
              </w:tcPr>
              <w:p w14:paraId="38F15CBA" w14:textId="14690C05"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660377706"/>
            <w:placeholder>
              <w:docPart w:val="460F8FA50EDA44A9A88437677E50798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E7F0EA2" w14:textId="1D23E053"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B612623" w14:textId="2ED2BEAF" w:rsidR="003A146D" w:rsidRPr="00847C34" w:rsidRDefault="00226CC5"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900B28E"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51BEAA1D" w14:textId="77777777" w:rsidTr="005B462E">
        <w:sdt>
          <w:sdtPr>
            <w:rPr>
              <w:rFonts w:asciiTheme="minorHAnsi" w:eastAsia="Arial" w:hAnsiTheme="minorHAnsi" w:cstheme="minorHAnsi"/>
              <w:b w:val="0"/>
              <w:bCs/>
              <w:sz w:val="22"/>
              <w:szCs w:val="22"/>
            </w:rPr>
            <w:alias w:val="Organisation"/>
            <w:tag w:val="organisation"/>
            <w:id w:val="-1245415813"/>
            <w:placeholder>
              <w:docPart w:val="FF798CAD347541178F2C68E506B3665B"/>
            </w:placeholder>
            <w:text/>
          </w:sdtPr>
          <w:sdtContent>
            <w:tc>
              <w:tcPr>
                <w:tcW w:w="1730" w:type="dxa"/>
              </w:tcPr>
              <w:p w14:paraId="2EDA403C" w14:textId="147BB620"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733000458"/>
            <w:placeholder>
              <w:docPart w:val="F3F76D41DD994CA19A095E9181D9D19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5DF001D" w14:textId="4F19C7BB"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714027E" w14:textId="61F680B6"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35B09130"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605C8F10" w14:textId="77777777" w:rsidTr="005B462E">
        <w:sdt>
          <w:sdtPr>
            <w:rPr>
              <w:rFonts w:asciiTheme="minorHAnsi" w:eastAsia="Arial" w:hAnsiTheme="minorHAnsi" w:cstheme="minorHAnsi"/>
              <w:b w:val="0"/>
              <w:bCs/>
              <w:sz w:val="22"/>
              <w:szCs w:val="22"/>
            </w:rPr>
            <w:alias w:val="Organisation"/>
            <w:tag w:val="organisation"/>
            <w:id w:val="-1287272015"/>
            <w:placeholder>
              <w:docPart w:val="D7D778102FD84FE29098324C4B67439B"/>
            </w:placeholder>
            <w:text/>
          </w:sdtPr>
          <w:sdtContent>
            <w:tc>
              <w:tcPr>
                <w:tcW w:w="1730" w:type="dxa"/>
              </w:tcPr>
              <w:p w14:paraId="16B4F2B8" w14:textId="0346849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85204254"/>
            <w:placeholder>
              <w:docPart w:val="C1CE707E58C84DE8BF30D4709F811C3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6D03CD5" w14:textId="1C3939E5"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07C600D" w14:textId="77777777" w:rsidR="004175C7" w:rsidRPr="004175C7" w:rsidRDefault="004175C7" w:rsidP="00D34372">
            <w:pPr>
              <w:spacing w:after="200" w:line="240" w:lineRule="atLeast"/>
              <w:rPr>
                <w:rFonts w:asciiTheme="minorHAnsi" w:eastAsia="Arial" w:hAnsiTheme="minorHAnsi" w:cstheme="minorHAnsi"/>
                <w:bCs/>
                <w:sz w:val="22"/>
                <w:szCs w:val="22"/>
              </w:rPr>
            </w:pPr>
            <w:r w:rsidRPr="004175C7">
              <w:rPr>
                <w:rFonts w:asciiTheme="minorHAnsi" w:eastAsia="Arial" w:hAnsiTheme="minorHAnsi" w:cstheme="minorHAnsi"/>
                <w:bCs/>
                <w:sz w:val="22"/>
                <w:szCs w:val="22"/>
              </w:rPr>
              <w:t>We do not agree with the approach of using a default capacity for these sites, however one item of note is that when Solution A for DCP414 was developed, the use of a single standard default capacity for all DNOs was ruled out with one reason stated as “</w:t>
            </w:r>
            <w:r w:rsidRPr="004175C7">
              <w:rPr>
                <w:rFonts w:asciiTheme="minorHAnsi" w:eastAsia="Arial" w:hAnsiTheme="minorHAnsi" w:cstheme="minorHAnsi"/>
                <w:bCs/>
                <w:i/>
                <w:iCs/>
                <w:sz w:val="22"/>
                <w:szCs w:val="22"/>
              </w:rPr>
              <w:t>these values are already part of some distributors’ systems and processes</w:t>
            </w:r>
            <w:r w:rsidRPr="004175C7">
              <w:rPr>
                <w:rFonts w:asciiTheme="minorHAnsi" w:eastAsia="Arial" w:hAnsiTheme="minorHAnsi" w:cstheme="minorHAnsi"/>
                <w:bCs/>
                <w:sz w:val="22"/>
                <w:szCs w:val="22"/>
              </w:rPr>
              <w:t xml:space="preserve">” (see paragraphs 5.18 – 5.20 in the DCP414 Change Report). This remains true in this case. </w:t>
            </w:r>
          </w:p>
          <w:p w14:paraId="4711348C" w14:textId="77777777" w:rsidR="00E71CC4" w:rsidRPr="00847C34" w:rsidRDefault="00E71CC4" w:rsidP="00E71CC4">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In addition, in the responses to Consultation 2 of DCP414 (paragraph 5.43 of the Change Report) stated “The majority of the responses (five) were in favour of the distributor determining the Default MIC value”</w:t>
            </w:r>
          </w:p>
          <w:p w14:paraId="6DBA95DC" w14:textId="7A19B732" w:rsidR="00331CDB" w:rsidRPr="00847C34" w:rsidRDefault="00E71CC4" w:rsidP="00E71CC4">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Each DNO has their own processes which they need to follow and average demand may also be different in different licence areas, meaning that a default value that is suitable for one area may not be suitable for another.</w:t>
            </w:r>
          </w:p>
        </w:tc>
        <w:tc>
          <w:tcPr>
            <w:tcW w:w="3747" w:type="dxa"/>
            <w:shd w:val="clear" w:color="auto" w:fill="E2EFD9" w:themeFill="accent6" w:themeFillTint="33"/>
          </w:tcPr>
          <w:p w14:paraId="2A141B00"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2DC200EC" w14:textId="77777777" w:rsidTr="005B462E">
        <w:tc>
          <w:tcPr>
            <w:tcW w:w="1730" w:type="dxa"/>
          </w:tcPr>
          <w:p w14:paraId="08CF5840" w14:textId="007C7453" w:rsidR="00AA1A3D" w:rsidRPr="00847C34" w:rsidRDefault="0083222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365505593"/>
            <w:placeholder>
              <w:docPart w:val="063710C394FE4A63BEA20F35B583D9E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5793FA8" w14:textId="34A333BC"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78BD08B" w14:textId="0C411666"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319164678"/>
                <w:placeholder>
                  <w:docPart w:val="164309A9BF7A4782829CBBF9A138822E"/>
                </w:placeholder>
              </w:sdtPr>
              <w:sdtContent>
                <w:r w:rsidR="001C24B4" w:rsidRPr="00847C34">
                  <w:rPr>
                    <w:rFonts w:asciiTheme="minorHAnsi" w:eastAsia="Arial" w:hAnsiTheme="minorHAnsi" w:cstheme="minorHAnsi"/>
                    <w:b w:val="0"/>
                    <w:bCs/>
                    <w:sz w:val="22"/>
                    <w:szCs w:val="22"/>
                    <w:lang w:val="en-GB"/>
                  </w:rPr>
                  <w:t>Fully support</w:t>
                </w:r>
              </w:sdtContent>
            </w:sdt>
            <w:r w:rsidR="001C24B4"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79CC4D64"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1804B510" w14:textId="77777777" w:rsidTr="005B462E">
        <w:tc>
          <w:tcPr>
            <w:tcW w:w="1730" w:type="dxa"/>
          </w:tcPr>
          <w:p w14:paraId="06AA2080" w14:textId="586A07BD"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354483"/>
            <w:placeholder>
              <w:docPart w:val="B8F2EC857D47437697FFF4348F5BBBF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7AD7BE8" w14:textId="76B7C642"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6F56D52" w14:textId="77777777" w:rsidR="002A20A2" w:rsidRPr="00847C34" w:rsidRDefault="002A20A2"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do not believe any default set KVA value is appropriate for the reasons given in response to Q3.</w:t>
            </w:r>
          </w:p>
          <w:p w14:paraId="24B37711" w14:textId="77777777" w:rsidR="002A20A2" w:rsidRPr="00847C34" w:rsidRDefault="002A20A2" w:rsidP="008A1120">
            <w:pPr>
              <w:pStyle w:val="ColumnHeading"/>
              <w:rPr>
                <w:rFonts w:asciiTheme="minorHAnsi" w:hAnsiTheme="minorHAnsi" w:cstheme="minorHAnsi"/>
                <w:b w:val="0"/>
                <w:bCs/>
                <w:sz w:val="22"/>
                <w:szCs w:val="22"/>
                <w:lang w:val="en-GB"/>
              </w:rPr>
            </w:pPr>
          </w:p>
          <w:p w14:paraId="65774FF7" w14:textId="13EB8465" w:rsidR="008A1120" w:rsidRPr="00847C34" w:rsidRDefault="002A20A2"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On the basis metered data will be available after 12 months after becoming HH settled the DNOs should base any default KVA values on the highest peak in demand over the preceding 12 months for that site.</w:t>
            </w:r>
          </w:p>
        </w:tc>
        <w:tc>
          <w:tcPr>
            <w:tcW w:w="3747" w:type="dxa"/>
            <w:shd w:val="clear" w:color="auto" w:fill="E2EFD9" w:themeFill="accent6" w:themeFillTint="33"/>
          </w:tcPr>
          <w:p w14:paraId="2D43AB05"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2859BD1A" w14:textId="77777777" w:rsidTr="005B462E">
        <w:tc>
          <w:tcPr>
            <w:tcW w:w="1730" w:type="dxa"/>
          </w:tcPr>
          <w:p w14:paraId="07A2DCEA" w14:textId="6026D61D"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530096538"/>
            <w:placeholder>
              <w:docPart w:val="2772B8F90B1D4CC69722CABC9A4352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01B608" w14:textId="4CF0F4CB"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2B10D25" w14:textId="57806CF3" w:rsidR="00B065C6" w:rsidRPr="00847C34" w:rsidRDefault="00B766CC"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D524625"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64895E25" w14:textId="77777777" w:rsidTr="005B462E">
        <w:tc>
          <w:tcPr>
            <w:tcW w:w="1730" w:type="dxa"/>
          </w:tcPr>
          <w:p w14:paraId="7DD2ABCB" w14:textId="0DAC3E3A"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428927710"/>
            <w:placeholder>
              <w:docPart w:val="D08FAB779AD649889D34B315E31600A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61590DF" w14:textId="23DBF0D8"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46373E2" w14:textId="3E674DD4" w:rsidR="006171BE" w:rsidRPr="00847C34" w:rsidRDefault="00031B1C"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don’t believe 71kVA is used by us for any other purpose, so yes it seems appropriate.</w:t>
            </w:r>
          </w:p>
        </w:tc>
        <w:tc>
          <w:tcPr>
            <w:tcW w:w="3747" w:type="dxa"/>
            <w:shd w:val="clear" w:color="auto" w:fill="E2EFD9" w:themeFill="accent6" w:themeFillTint="33"/>
          </w:tcPr>
          <w:p w14:paraId="066179C6" w14:textId="77777777" w:rsidR="006171BE" w:rsidRPr="00847C34" w:rsidRDefault="006171BE" w:rsidP="006171BE">
            <w:pPr>
              <w:pStyle w:val="ColumnHeading"/>
              <w:rPr>
                <w:rFonts w:asciiTheme="minorHAnsi" w:hAnsiTheme="minorHAnsi" w:cstheme="minorHAnsi"/>
                <w:b w:val="0"/>
                <w:bCs/>
                <w:sz w:val="22"/>
                <w:szCs w:val="22"/>
              </w:rPr>
            </w:pPr>
          </w:p>
        </w:tc>
      </w:tr>
      <w:tr w:rsidR="00EC5986" w:rsidRPr="00847C34" w14:paraId="1B602157" w14:textId="77777777" w:rsidTr="005B462E">
        <w:tc>
          <w:tcPr>
            <w:tcW w:w="1730" w:type="dxa"/>
          </w:tcPr>
          <w:p w14:paraId="5519731F" w14:textId="4D8F774A"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Distribution plc and Scottish </w:t>
            </w:r>
            <w:r w:rsidRPr="00847C34">
              <w:rPr>
                <w:rFonts w:asciiTheme="minorHAnsi" w:hAnsiTheme="minorHAnsi" w:cstheme="minorHAnsi"/>
                <w:b w:val="0"/>
                <w:bCs/>
                <w:sz w:val="22"/>
                <w:szCs w:val="22"/>
                <w:lang w:val="en-GB"/>
              </w:rPr>
              <w:lastRenderedPageBreak/>
              <w:t>Hydro Electric Power Distribution plc</w:t>
            </w:r>
          </w:p>
        </w:tc>
        <w:sdt>
          <w:sdtPr>
            <w:rPr>
              <w:rFonts w:asciiTheme="minorHAnsi" w:eastAsia="Arial" w:hAnsiTheme="minorHAnsi" w:cstheme="minorHAnsi"/>
              <w:b w:val="0"/>
              <w:bCs/>
              <w:sz w:val="22"/>
              <w:szCs w:val="22"/>
            </w:rPr>
            <w:alias w:val="Response"/>
            <w:tag w:val="response"/>
            <w:id w:val="-887187784"/>
            <w:placeholder>
              <w:docPart w:val="4FC4F88576F34653AEAC892E530F618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C625A7B" w14:textId="13E03F22" w:rsidR="00EC5986" w:rsidRPr="00847C34" w:rsidRDefault="00EC5986" w:rsidP="00EC598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3601F0" w14:textId="5BAFCC77" w:rsidR="00EC5986" w:rsidRPr="00847C34" w:rsidRDefault="00FD2162" w:rsidP="00EC598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 not believe that applying a default capacity is appropriate for an enduring solution</w:t>
            </w:r>
          </w:p>
        </w:tc>
        <w:tc>
          <w:tcPr>
            <w:tcW w:w="3747" w:type="dxa"/>
            <w:shd w:val="clear" w:color="auto" w:fill="E2EFD9" w:themeFill="accent6" w:themeFillTint="33"/>
          </w:tcPr>
          <w:p w14:paraId="56F54B8C"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0FEE999B" w14:textId="77777777" w:rsidTr="005B462E">
        <w:tc>
          <w:tcPr>
            <w:tcW w:w="1730" w:type="dxa"/>
          </w:tcPr>
          <w:p w14:paraId="132336B2" w14:textId="77777777" w:rsidR="00EC5986" w:rsidRPr="00847C34" w:rsidRDefault="00EC5986" w:rsidP="00EC5986">
            <w:pPr>
              <w:pStyle w:val="ColumnHeading"/>
              <w:rPr>
                <w:rFonts w:asciiTheme="minorHAnsi" w:hAnsiTheme="minorHAnsi" w:cstheme="minorHAnsi"/>
                <w:b w:val="0"/>
                <w:bCs/>
                <w:sz w:val="22"/>
                <w:szCs w:val="22"/>
              </w:rPr>
            </w:pPr>
          </w:p>
        </w:tc>
        <w:tc>
          <w:tcPr>
            <w:tcW w:w="1559" w:type="dxa"/>
          </w:tcPr>
          <w:p w14:paraId="48F600D6" w14:textId="77777777" w:rsidR="00EC5986" w:rsidRPr="00847C34" w:rsidRDefault="00EC5986" w:rsidP="00EC5986">
            <w:pPr>
              <w:pStyle w:val="ColumnHeading"/>
              <w:rPr>
                <w:rFonts w:asciiTheme="minorHAnsi" w:hAnsiTheme="minorHAnsi" w:cstheme="minorHAnsi"/>
                <w:b w:val="0"/>
                <w:bCs/>
                <w:sz w:val="22"/>
                <w:szCs w:val="22"/>
              </w:rPr>
            </w:pPr>
          </w:p>
        </w:tc>
        <w:tc>
          <w:tcPr>
            <w:tcW w:w="7040" w:type="dxa"/>
          </w:tcPr>
          <w:p w14:paraId="208AF819" w14:textId="77777777" w:rsidR="00EC5986" w:rsidRPr="00847C34" w:rsidRDefault="00EC5986" w:rsidP="00EC5986">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0E5C8F35" w14:textId="77777777" w:rsidR="00EC5986" w:rsidRPr="00847C34" w:rsidRDefault="00EC5986" w:rsidP="00EC5986">
            <w:pPr>
              <w:pStyle w:val="ColumnHeading"/>
              <w:rPr>
                <w:rFonts w:asciiTheme="minorHAnsi" w:hAnsiTheme="minorHAnsi" w:cstheme="minorHAnsi"/>
                <w:b w:val="0"/>
                <w:bCs/>
                <w:sz w:val="22"/>
                <w:szCs w:val="22"/>
              </w:rPr>
            </w:pPr>
          </w:p>
        </w:tc>
      </w:tr>
      <w:tr w:rsidR="00EC5986" w:rsidRPr="00847C34" w14:paraId="0119DFFE" w14:textId="77777777" w:rsidTr="005B462E">
        <w:tc>
          <w:tcPr>
            <w:tcW w:w="14076" w:type="dxa"/>
            <w:gridSpan w:val="4"/>
            <w:shd w:val="clear" w:color="auto" w:fill="E2EFD9" w:themeFill="accent6" w:themeFillTint="33"/>
          </w:tcPr>
          <w:p w14:paraId="15B8691D" w14:textId="77777777" w:rsidR="00EC5986" w:rsidRPr="00847C34" w:rsidRDefault="00EC5986" w:rsidP="00EC5986">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5EA528C4" w14:textId="77777777" w:rsidR="00EC5986" w:rsidRPr="00847C34" w:rsidRDefault="00EC5986" w:rsidP="00EC5986">
            <w:pPr>
              <w:pStyle w:val="BodyText"/>
              <w:rPr>
                <w:rFonts w:asciiTheme="minorHAnsi" w:hAnsiTheme="minorHAnsi" w:cstheme="minorHAnsi"/>
                <w:bCs/>
                <w:sz w:val="22"/>
                <w:szCs w:val="22"/>
                <w:lang w:val="en-GB"/>
              </w:rPr>
            </w:pPr>
          </w:p>
        </w:tc>
      </w:tr>
    </w:tbl>
    <w:p w14:paraId="44DF86D7"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455C0D02"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0B5BFE96"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Have you used default capacities in other circumstances? If so, what were these circumstances and what defaults were applied?</w:t>
            </w:r>
          </w:p>
        </w:tc>
        <w:tc>
          <w:tcPr>
            <w:tcW w:w="3747" w:type="dxa"/>
            <w:shd w:val="clear" w:color="auto" w:fill="E2EFD9" w:themeFill="accent6" w:themeFillTint="33"/>
          </w:tcPr>
          <w:p w14:paraId="02975664"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24ADED88" w14:textId="77777777" w:rsidTr="005B462E">
        <w:tc>
          <w:tcPr>
            <w:tcW w:w="1730" w:type="dxa"/>
          </w:tcPr>
          <w:p w14:paraId="7F003870" w14:textId="5BCA4EDD"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6820A2F" w14:textId="7B40541D"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05CD75D5" w14:textId="3F35CC7D"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 – energy supplier</w:t>
            </w:r>
          </w:p>
        </w:tc>
        <w:tc>
          <w:tcPr>
            <w:tcW w:w="3747" w:type="dxa"/>
            <w:shd w:val="clear" w:color="auto" w:fill="E2EFD9" w:themeFill="accent6" w:themeFillTint="33"/>
          </w:tcPr>
          <w:p w14:paraId="362E2E2B"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55787222" w14:textId="77777777" w:rsidTr="005B462E">
        <w:tc>
          <w:tcPr>
            <w:tcW w:w="1730" w:type="dxa"/>
          </w:tcPr>
          <w:p w14:paraId="3F7E3FF1" w14:textId="7E362C72"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522912029"/>
            <w:placeholder>
              <w:docPart w:val="854EE9B5EB6341F3B8FC14E96C221B1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967C99B" w14:textId="7F541C68"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DAE1CF8" w14:textId="11C1164D" w:rsidR="00CA0A29" w:rsidRPr="00847C34" w:rsidRDefault="00000000" w:rsidP="00CA0A29">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821418024"/>
                <w:placeholder>
                  <w:docPart w:val="2C8237C2E6D14D6780BBCB524CF826A4"/>
                </w:placeholder>
              </w:sdtPr>
              <w:sdtContent>
                <w:r w:rsidR="008A0893" w:rsidRPr="00847C34">
                  <w:rPr>
                    <w:rFonts w:asciiTheme="minorHAnsi" w:eastAsia="Arial" w:hAnsiTheme="minorHAnsi" w:cstheme="minorHAnsi"/>
                    <w:b w:val="0"/>
                    <w:bCs/>
                    <w:sz w:val="22"/>
                    <w:szCs w:val="22"/>
                    <w:lang w:val="en-GB"/>
                  </w:rPr>
                  <w:t>No, we do not use default capacities</w:t>
                </w:r>
              </w:sdtContent>
            </w:sdt>
          </w:p>
        </w:tc>
        <w:tc>
          <w:tcPr>
            <w:tcW w:w="3747" w:type="dxa"/>
            <w:shd w:val="clear" w:color="auto" w:fill="E2EFD9" w:themeFill="accent6" w:themeFillTint="33"/>
          </w:tcPr>
          <w:p w14:paraId="2B9A31E2" w14:textId="77777777" w:rsidR="00CA0A29" w:rsidRPr="00847C34" w:rsidRDefault="00CA0A29" w:rsidP="00CA0A29">
            <w:pPr>
              <w:pStyle w:val="ColumnHeading"/>
              <w:rPr>
                <w:rFonts w:asciiTheme="minorHAnsi" w:hAnsiTheme="minorHAnsi" w:cstheme="minorHAnsi"/>
                <w:b w:val="0"/>
                <w:bCs/>
                <w:sz w:val="22"/>
                <w:szCs w:val="22"/>
              </w:rPr>
            </w:pPr>
          </w:p>
        </w:tc>
      </w:tr>
      <w:tr w:rsidR="00CE7546" w:rsidRPr="00847C34" w14:paraId="101A6A9B" w14:textId="77777777" w:rsidTr="005B462E">
        <w:tc>
          <w:tcPr>
            <w:tcW w:w="1730" w:type="dxa"/>
          </w:tcPr>
          <w:p w14:paraId="08BF63B0" w14:textId="2931CDD2"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778769980"/>
            <w:placeholder>
              <w:docPart w:val="EF071635A58A438D99F3DB8C372E405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160088B" w14:textId="76B1BE03" w:rsidR="00CE7546" w:rsidRPr="00847C34" w:rsidRDefault="00CE7546" w:rsidP="00CE7546">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
              <w:bCs/>
            </w:rPr>
            <w:tag w:val="dcusa_response2"/>
            <w:id w:val="-1648123904"/>
            <w:placeholder>
              <w:docPart w:val="BF4436ED0F1543B7AD13916C690F15DC"/>
            </w:placeholder>
          </w:sdtPr>
          <w:sdtEndPr>
            <w:rPr>
              <w:rFonts w:asciiTheme="minorHAnsi" w:hAnsiTheme="minorHAnsi"/>
              <w:sz w:val="22"/>
              <w:szCs w:val="22"/>
            </w:rPr>
          </w:sdtEndPr>
          <w:sdtContent>
            <w:tc>
              <w:tcPr>
                <w:tcW w:w="7040" w:type="dxa"/>
              </w:tcPr>
              <w:p w14:paraId="41C24CDE" w14:textId="77777777" w:rsidR="002B4931" w:rsidRPr="002B4931" w:rsidRDefault="002B4931" w:rsidP="00E45232">
                <w:pPr>
                  <w:spacing w:after="200" w:line="240" w:lineRule="atLeast"/>
                  <w:rPr>
                    <w:rFonts w:asciiTheme="minorHAnsi" w:eastAsia="Arial" w:hAnsiTheme="minorHAnsi" w:cstheme="minorHAnsi"/>
                    <w:bCs/>
                    <w:sz w:val="22"/>
                    <w:szCs w:val="22"/>
                  </w:rPr>
                </w:pPr>
                <w:r w:rsidRPr="002B4931">
                  <w:rPr>
                    <w:rFonts w:asciiTheme="minorHAnsi" w:eastAsia="Arial" w:hAnsiTheme="minorHAnsi" w:cstheme="minorHAnsi"/>
                    <w:bCs/>
                    <w:sz w:val="22"/>
                    <w:szCs w:val="22"/>
                  </w:rPr>
                  <w:t xml:space="preserve">Yes, we used default capacities as part of the solution for P272, which was the same value as proposed by this change, 71kVA. </w:t>
                </w:r>
              </w:p>
              <w:p w14:paraId="4C34796A" w14:textId="560BC247" w:rsidR="00CE7546" w:rsidRPr="00847C34" w:rsidRDefault="002B4931" w:rsidP="002B4931">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Customer engagement under P272 was negligible until after they had migrated and been charged capacity charges.</w:t>
                </w:r>
              </w:p>
            </w:tc>
          </w:sdtContent>
        </w:sdt>
        <w:tc>
          <w:tcPr>
            <w:tcW w:w="3747" w:type="dxa"/>
            <w:shd w:val="clear" w:color="auto" w:fill="E2EFD9" w:themeFill="accent6" w:themeFillTint="33"/>
          </w:tcPr>
          <w:p w14:paraId="1422A4D6" w14:textId="77777777" w:rsidR="00CE7546" w:rsidRPr="00847C34" w:rsidRDefault="00CE7546" w:rsidP="00CE7546">
            <w:pPr>
              <w:pStyle w:val="ColumnHeading"/>
              <w:rPr>
                <w:rFonts w:asciiTheme="minorHAnsi" w:hAnsiTheme="minorHAnsi" w:cstheme="minorHAnsi"/>
                <w:b w:val="0"/>
                <w:bCs/>
                <w:sz w:val="22"/>
                <w:szCs w:val="22"/>
                <w:lang w:val="en-GB"/>
              </w:rPr>
            </w:pPr>
          </w:p>
        </w:tc>
      </w:tr>
      <w:tr w:rsidR="003A146D" w:rsidRPr="00847C34" w14:paraId="18025025" w14:textId="77777777" w:rsidTr="005B462E">
        <w:sdt>
          <w:sdtPr>
            <w:rPr>
              <w:rFonts w:asciiTheme="minorHAnsi" w:eastAsia="Arial" w:hAnsiTheme="minorHAnsi" w:cstheme="minorHAnsi"/>
              <w:b w:val="0"/>
              <w:bCs/>
              <w:sz w:val="22"/>
              <w:szCs w:val="22"/>
            </w:rPr>
            <w:alias w:val="Organisation"/>
            <w:tag w:val="organisation"/>
            <w:id w:val="-1574349143"/>
            <w:placeholder>
              <w:docPart w:val="D7A5C459424049F6965B86B8011A7009"/>
            </w:placeholder>
            <w:text/>
          </w:sdtPr>
          <w:sdtContent>
            <w:tc>
              <w:tcPr>
                <w:tcW w:w="1730" w:type="dxa"/>
              </w:tcPr>
              <w:p w14:paraId="60786D03" w14:textId="4F8AC0B2"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716428856"/>
            <w:placeholder>
              <w:docPart w:val="B502295CA4764FDF862D36998E7E572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6FAE87B" w14:textId="1CCD7611"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773514563"/>
            <w:placeholder>
              <w:docPart w:val="D365E28D8DA04CB480C230133DCFBF5B"/>
            </w:placeholder>
          </w:sdtPr>
          <w:sdtContent>
            <w:tc>
              <w:tcPr>
                <w:tcW w:w="7040" w:type="dxa"/>
              </w:tcPr>
              <w:p w14:paraId="62B568BC" w14:textId="7F7FA811" w:rsidR="003A146D" w:rsidRPr="00847C34" w:rsidRDefault="005458DE"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P272 MPAN used 71kva as the default capacity.</w:t>
                </w:r>
              </w:p>
            </w:tc>
          </w:sdtContent>
        </w:sdt>
        <w:tc>
          <w:tcPr>
            <w:tcW w:w="3747" w:type="dxa"/>
            <w:shd w:val="clear" w:color="auto" w:fill="E2EFD9" w:themeFill="accent6" w:themeFillTint="33"/>
          </w:tcPr>
          <w:p w14:paraId="647FDB06"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01EAB43C" w14:textId="77777777" w:rsidTr="005B462E">
        <w:sdt>
          <w:sdtPr>
            <w:rPr>
              <w:rFonts w:asciiTheme="minorHAnsi" w:eastAsia="Arial" w:hAnsiTheme="minorHAnsi" w:cstheme="minorHAnsi"/>
              <w:b w:val="0"/>
              <w:bCs/>
              <w:sz w:val="22"/>
              <w:szCs w:val="22"/>
            </w:rPr>
            <w:alias w:val="Organisation"/>
            <w:tag w:val="organisation"/>
            <w:id w:val="952132656"/>
            <w:placeholder>
              <w:docPart w:val="2869481E7E7742B3A00873EC5B2C3D7D"/>
            </w:placeholder>
            <w:text/>
          </w:sdtPr>
          <w:sdtContent>
            <w:tc>
              <w:tcPr>
                <w:tcW w:w="1730" w:type="dxa"/>
              </w:tcPr>
              <w:p w14:paraId="2BC9628D" w14:textId="707578A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332837457"/>
            <w:placeholder>
              <w:docPart w:val="B39053165E73466CBE7B228DBF4CD8D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7D67D28" w14:textId="6B2595F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A8C61BE" w14:textId="589D3741" w:rsidR="00061AC0" w:rsidRPr="00847C34" w:rsidRDefault="000D7E2A"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668E7350"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0E52297F" w14:textId="77777777" w:rsidTr="005B462E">
        <w:sdt>
          <w:sdtPr>
            <w:rPr>
              <w:rFonts w:asciiTheme="minorHAnsi" w:eastAsia="Arial" w:hAnsiTheme="minorHAnsi" w:cstheme="minorHAnsi"/>
              <w:b w:val="0"/>
              <w:bCs/>
              <w:sz w:val="22"/>
              <w:szCs w:val="22"/>
            </w:rPr>
            <w:alias w:val="Organisation"/>
            <w:tag w:val="organisation"/>
            <w:id w:val="-176894740"/>
            <w:placeholder>
              <w:docPart w:val="A606A51F6481418A8EC48722869D0532"/>
            </w:placeholder>
            <w:text/>
          </w:sdtPr>
          <w:sdtContent>
            <w:tc>
              <w:tcPr>
                <w:tcW w:w="1730" w:type="dxa"/>
              </w:tcPr>
              <w:p w14:paraId="14826423" w14:textId="76BE68A6"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655694865"/>
            <w:placeholder>
              <w:docPart w:val="924DF44FCFA34D8886562B1933C7494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9485759" w14:textId="057F375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74BE83A" w14:textId="1EED7A82" w:rsidR="00331CDB" w:rsidRPr="00847C34" w:rsidRDefault="005001F9" w:rsidP="00331CD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5618BE87"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4032D241" w14:textId="77777777" w:rsidTr="005B462E">
        <w:tc>
          <w:tcPr>
            <w:tcW w:w="1730" w:type="dxa"/>
          </w:tcPr>
          <w:p w14:paraId="452342BB" w14:textId="5BB2F206" w:rsidR="00AA1A3D" w:rsidRPr="00847C34" w:rsidRDefault="00A37316"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453752441"/>
            <w:placeholder>
              <w:docPart w:val="B128D2A92992468EAD2FCA6B72D3FDF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4C3D02E" w14:textId="66950E38"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7166328" w14:textId="375F3CF9"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464819698"/>
                <w:placeholder>
                  <w:docPart w:val="D3FF59C2CDA84C2FB5ADCB7DDDC0E3FD"/>
                </w:placeholder>
              </w:sdtPr>
              <w:sdtContent>
                <w:r w:rsidR="00A37316" w:rsidRPr="00847C34">
                  <w:rPr>
                    <w:rFonts w:asciiTheme="minorHAnsi" w:eastAsia="Arial" w:hAnsiTheme="minorHAnsi" w:cstheme="minorHAnsi"/>
                    <w:b w:val="0"/>
                    <w:bCs/>
                    <w:sz w:val="22"/>
                    <w:szCs w:val="22"/>
                    <w:lang w:val="en-GB"/>
                  </w:rPr>
                  <w:t>Yes, P272 Measurement class E</w:t>
                </w:r>
              </w:sdtContent>
            </w:sdt>
            <w:r w:rsidR="00A37316"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50E6C57B"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6F02A669" w14:textId="77777777" w:rsidTr="005B462E">
        <w:tc>
          <w:tcPr>
            <w:tcW w:w="1730" w:type="dxa"/>
          </w:tcPr>
          <w:p w14:paraId="2411120D" w14:textId="7B28151A"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413287433"/>
            <w:placeholder>
              <w:docPart w:val="6F535E7EFCB642B285949040253D3D4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DEE55AA" w14:textId="4BBE91BD"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45CE27A" w14:textId="77777777" w:rsidR="00BB4DC0" w:rsidRPr="00847C34" w:rsidRDefault="00BB4DC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Default Capacities was utilised as part of the implementation of BSC modification P272 – in this circumstance any site moving to Measurement Class E had a default capacity applied from the HH EFD in or around the level set (small variants by DNO between 69-71KVA nationally).</w:t>
            </w:r>
          </w:p>
          <w:p w14:paraId="5DD794DF" w14:textId="77777777" w:rsidR="00BB4DC0" w:rsidRPr="00847C34" w:rsidRDefault="00BB4DC0" w:rsidP="008A1120">
            <w:pPr>
              <w:pStyle w:val="ColumnHeading"/>
              <w:rPr>
                <w:rFonts w:asciiTheme="minorHAnsi" w:hAnsiTheme="minorHAnsi" w:cstheme="minorHAnsi"/>
                <w:b w:val="0"/>
                <w:bCs/>
                <w:sz w:val="22"/>
                <w:szCs w:val="22"/>
                <w:lang w:val="en-GB"/>
              </w:rPr>
            </w:pPr>
          </w:p>
          <w:p w14:paraId="73C22CD1" w14:textId="77777777" w:rsidR="00B97459" w:rsidRPr="00847C34" w:rsidRDefault="00BB4DC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would like to highlight a circumstance whereby a default capacity was considered but not taken forward as DCP 414 also proposed a default capacity is used under solution A along with the now DCUSA baseline (solution B), as DCP 414 was correctly treated as a part 1 matter Ofgem considered both solutions in its decision making, determining that “Solution B is overall a far more acceptable solution due to the level of protection it brings to consumers as well as negating any negative impacts on competition that Solution A could bring”.</w:t>
            </w:r>
          </w:p>
          <w:p w14:paraId="1F902204" w14:textId="77777777" w:rsidR="00B97459" w:rsidRPr="00847C34" w:rsidRDefault="00B97459" w:rsidP="008A1120">
            <w:pPr>
              <w:pStyle w:val="ColumnHeading"/>
              <w:rPr>
                <w:rFonts w:asciiTheme="minorHAnsi" w:hAnsiTheme="minorHAnsi" w:cstheme="minorHAnsi"/>
                <w:b w:val="0"/>
                <w:bCs/>
                <w:sz w:val="22"/>
                <w:szCs w:val="22"/>
                <w:lang w:val="en-GB"/>
              </w:rPr>
            </w:pPr>
          </w:p>
          <w:p w14:paraId="7B593C89" w14:textId="7775A8B9" w:rsidR="008A1120" w:rsidRPr="00847C34" w:rsidRDefault="00BB4DC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There is very little difference between the Solution A under DCP 414 &amp; what is being proposed under DCP 458 in the context of the legal text proposed, as this would simply revert any customer who do not make contact to agree a capacity level via a connection agreement with the DNO to a default in </w:t>
            </w:r>
            <w:r w:rsidRPr="00847C34">
              <w:rPr>
                <w:rFonts w:asciiTheme="minorHAnsi" w:hAnsiTheme="minorHAnsi" w:cstheme="minorHAnsi"/>
                <w:b w:val="0"/>
                <w:bCs/>
                <w:sz w:val="22"/>
                <w:szCs w:val="22"/>
                <w:lang w:val="en-GB"/>
              </w:rPr>
              <w:lastRenderedPageBreak/>
              <w:t>turn undermining Ofgem’s DCP 414 decision, particular in light on DCP 458 being treated as an urgent Part 2 matter.</w:t>
            </w:r>
          </w:p>
        </w:tc>
        <w:tc>
          <w:tcPr>
            <w:tcW w:w="3747" w:type="dxa"/>
            <w:shd w:val="clear" w:color="auto" w:fill="E2EFD9" w:themeFill="accent6" w:themeFillTint="33"/>
          </w:tcPr>
          <w:p w14:paraId="2974558C"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6812EF35" w14:textId="77777777" w:rsidTr="005B462E">
        <w:tc>
          <w:tcPr>
            <w:tcW w:w="1730" w:type="dxa"/>
          </w:tcPr>
          <w:p w14:paraId="53B70015" w14:textId="2CE8908B"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944654704"/>
            <w:placeholder>
              <w:docPart w:val="6EC9CFD525394BBDB0181A36919C948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E8AFBDF" w14:textId="70FDEDB3"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4ED767A" w14:textId="3CDCCD1D" w:rsidR="00B065C6" w:rsidRPr="00847C34" w:rsidRDefault="00685C8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44E6DF57"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7AC51012" w14:textId="77777777" w:rsidTr="005B462E">
        <w:tc>
          <w:tcPr>
            <w:tcW w:w="1730" w:type="dxa"/>
          </w:tcPr>
          <w:p w14:paraId="6C28419F" w14:textId="00302315"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450200414"/>
            <w:placeholder>
              <w:docPart w:val="45BC2F0AC7C4433FA03AAE6E1666E38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F6A620D" w14:textId="51BE8756"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F407F24" w14:textId="2B240902" w:rsidR="006171BE" w:rsidRPr="00847C34" w:rsidRDefault="00D23A86"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385A4991" w14:textId="77777777" w:rsidR="006171BE" w:rsidRPr="00847C34" w:rsidRDefault="006171BE" w:rsidP="006171BE">
            <w:pPr>
              <w:pStyle w:val="ColumnHeading"/>
              <w:rPr>
                <w:rFonts w:asciiTheme="minorHAnsi" w:hAnsiTheme="minorHAnsi" w:cstheme="minorHAnsi"/>
                <w:b w:val="0"/>
                <w:bCs/>
                <w:sz w:val="22"/>
                <w:szCs w:val="22"/>
              </w:rPr>
            </w:pPr>
          </w:p>
        </w:tc>
      </w:tr>
      <w:tr w:rsidR="007E3232" w:rsidRPr="00847C34" w14:paraId="1C144662" w14:textId="77777777" w:rsidTr="005B462E">
        <w:tc>
          <w:tcPr>
            <w:tcW w:w="1730" w:type="dxa"/>
          </w:tcPr>
          <w:p w14:paraId="6C3AFFE2" w14:textId="25416846" w:rsidR="007E3232" w:rsidRPr="00847C34" w:rsidRDefault="007E3232"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781031860"/>
            <w:placeholder>
              <w:docPart w:val="52D7410068C54E8083A33D23934227D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E7782E1" w14:textId="594A1BBF" w:rsidR="007E3232" w:rsidRPr="00847C34" w:rsidRDefault="007E3232" w:rsidP="007E3232">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9E4BC4B" w14:textId="34F944CA" w:rsidR="007E3232" w:rsidRPr="00847C34" w:rsidRDefault="00FD2162"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Yes, during P272. We set two different default capacities across our licence areas, SEPD = 50kVA and SHEPD = 53kVA.</w:t>
            </w:r>
          </w:p>
        </w:tc>
        <w:tc>
          <w:tcPr>
            <w:tcW w:w="3747" w:type="dxa"/>
            <w:shd w:val="clear" w:color="auto" w:fill="E2EFD9" w:themeFill="accent6" w:themeFillTint="33"/>
          </w:tcPr>
          <w:p w14:paraId="171858D3" w14:textId="77777777" w:rsidR="007E3232" w:rsidRPr="00847C34" w:rsidRDefault="007E3232" w:rsidP="007E3232">
            <w:pPr>
              <w:pStyle w:val="ColumnHeading"/>
              <w:rPr>
                <w:rFonts w:asciiTheme="minorHAnsi" w:hAnsiTheme="minorHAnsi" w:cstheme="minorHAnsi"/>
                <w:b w:val="0"/>
                <w:bCs/>
                <w:sz w:val="22"/>
                <w:szCs w:val="22"/>
              </w:rPr>
            </w:pPr>
          </w:p>
        </w:tc>
      </w:tr>
      <w:tr w:rsidR="007E3232" w:rsidRPr="00847C34" w14:paraId="10472F06" w14:textId="77777777" w:rsidTr="005B462E">
        <w:tc>
          <w:tcPr>
            <w:tcW w:w="1730" w:type="dxa"/>
          </w:tcPr>
          <w:p w14:paraId="6209C03B" w14:textId="77777777" w:rsidR="007E3232" w:rsidRPr="00847C34" w:rsidRDefault="007E3232" w:rsidP="007E3232">
            <w:pPr>
              <w:pStyle w:val="ColumnHeading"/>
              <w:rPr>
                <w:rFonts w:asciiTheme="minorHAnsi" w:hAnsiTheme="minorHAnsi" w:cstheme="minorHAnsi"/>
                <w:b w:val="0"/>
                <w:bCs/>
                <w:sz w:val="22"/>
                <w:szCs w:val="22"/>
              </w:rPr>
            </w:pPr>
          </w:p>
        </w:tc>
        <w:tc>
          <w:tcPr>
            <w:tcW w:w="1559" w:type="dxa"/>
          </w:tcPr>
          <w:p w14:paraId="2B208DBF" w14:textId="77777777" w:rsidR="007E3232" w:rsidRPr="00847C34" w:rsidRDefault="007E3232" w:rsidP="007E3232">
            <w:pPr>
              <w:pStyle w:val="ColumnHeading"/>
              <w:rPr>
                <w:rFonts w:asciiTheme="minorHAnsi" w:hAnsiTheme="minorHAnsi" w:cstheme="minorHAnsi"/>
                <w:b w:val="0"/>
                <w:bCs/>
                <w:sz w:val="22"/>
                <w:szCs w:val="22"/>
              </w:rPr>
            </w:pPr>
          </w:p>
        </w:tc>
        <w:tc>
          <w:tcPr>
            <w:tcW w:w="7040" w:type="dxa"/>
          </w:tcPr>
          <w:p w14:paraId="1AEAAAF6" w14:textId="77777777" w:rsidR="007E3232" w:rsidRPr="00847C34" w:rsidRDefault="007E3232" w:rsidP="007E3232">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37AD594A" w14:textId="77777777" w:rsidR="007E3232" w:rsidRPr="00847C34" w:rsidRDefault="007E3232" w:rsidP="007E3232">
            <w:pPr>
              <w:pStyle w:val="ColumnHeading"/>
              <w:rPr>
                <w:rFonts w:asciiTheme="minorHAnsi" w:hAnsiTheme="minorHAnsi" w:cstheme="minorHAnsi"/>
                <w:b w:val="0"/>
                <w:bCs/>
                <w:sz w:val="22"/>
                <w:szCs w:val="22"/>
              </w:rPr>
            </w:pPr>
          </w:p>
        </w:tc>
      </w:tr>
      <w:tr w:rsidR="007E3232" w:rsidRPr="00847C34" w14:paraId="6C6B738C" w14:textId="77777777" w:rsidTr="005B462E">
        <w:tc>
          <w:tcPr>
            <w:tcW w:w="14076" w:type="dxa"/>
            <w:gridSpan w:val="4"/>
            <w:shd w:val="clear" w:color="auto" w:fill="E2EFD9" w:themeFill="accent6" w:themeFillTint="33"/>
          </w:tcPr>
          <w:p w14:paraId="396FC5F5" w14:textId="77777777" w:rsidR="007E3232" w:rsidRPr="00847C34" w:rsidRDefault="007E3232" w:rsidP="007E3232">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00A0B98" w14:textId="77777777" w:rsidR="007E3232" w:rsidRPr="00847C34" w:rsidRDefault="007E3232" w:rsidP="007E3232">
            <w:pPr>
              <w:pStyle w:val="BodyText"/>
              <w:rPr>
                <w:rFonts w:asciiTheme="minorHAnsi" w:hAnsiTheme="minorHAnsi" w:cstheme="minorHAnsi"/>
                <w:bCs/>
                <w:sz w:val="22"/>
                <w:szCs w:val="22"/>
                <w:lang w:val="en-GB"/>
              </w:rPr>
            </w:pPr>
          </w:p>
        </w:tc>
      </w:tr>
    </w:tbl>
    <w:p w14:paraId="57A0413A"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40995F7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6FFC8D05"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Are you aware of any potential consequences of applying a default capacity? If so, what are/were these consequences?</w:t>
            </w:r>
          </w:p>
        </w:tc>
        <w:tc>
          <w:tcPr>
            <w:tcW w:w="3747" w:type="dxa"/>
            <w:shd w:val="clear" w:color="auto" w:fill="E2EFD9" w:themeFill="accent6" w:themeFillTint="33"/>
          </w:tcPr>
          <w:p w14:paraId="7CCB836F"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22C9C47F" w14:textId="77777777" w:rsidTr="005B462E">
        <w:tc>
          <w:tcPr>
            <w:tcW w:w="1730" w:type="dxa"/>
          </w:tcPr>
          <w:p w14:paraId="508C2328" w14:textId="1AD832A3"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Engie</w:t>
            </w:r>
          </w:p>
        </w:tc>
        <w:tc>
          <w:tcPr>
            <w:tcW w:w="1559" w:type="dxa"/>
          </w:tcPr>
          <w:p w14:paraId="2B2D8AF3" w14:textId="731B4B79"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0D3868D1" w14:textId="37A39FDA"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 – energy supplier</w:t>
            </w:r>
          </w:p>
        </w:tc>
        <w:tc>
          <w:tcPr>
            <w:tcW w:w="3747" w:type="dxa"/>
            <w:shd w:val="clear" w:color="auto" w:fill="E2EFD9" w:themeFill="accent6" w:themeFillTint="33"/>
          </w:tcPr>
          <w:p w14:paraId="4819D9EA"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42482119" w14:textId="77777777" w:rsidTr="005B462E">
        <w:tc>
          <w:tcPr>
            <w:tcW w:w="1730" w:type="dxa"/>
          </w:tcPr>
          <w:p w14:paraId="3183F17D" w14:textId="7CF94101"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516144081"/>
            <w:placeholder>
              <w:docPart w:val="30DDA1C53B904ADD942E707D20C4A43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D4087A" w14:textId="013FCA2A"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55EF69" w14:textId="70DA38C1" w:rsidR="00CA0A29" w:rsidRPr="00847C34" w:rsidRDefault="008A0893"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0DCE66BD"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28C58439" w14:textId="77777777" w:rsidTr="005B462E">
        <w:tc>
          <w:tcPr>
            <w:tcW w:w="1730" w:type="dxa"/>
          </w:tcPr>
          <w:p w14:paraId="642A9E03" w14:textId="34B767FD"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173455902"/>
            <w:placeholder>
              <w:docPart w:val="19B6A0247BF94B7E93D3941DDAFB24C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1FCC270" w14:textId="7B1D2EAC"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2058277122"/>
            <w:placeholder>
              <w:docPart w:val="72A33FBCCFD244D08CCCC93F2CE5D969"/>
            </w:placeholder>
          </w:sdtPr>
          <w:sdtContent>
            <w:tc>
              <w:tcPr>
                <w:tcW w:w="7040" w:type="dxa"/>
              </w:tcPr>
              <w:p w14:paraId="68BC2B5C" w14:textId="33EECA60" w:rsidR="00F979A5" w:rsidRPr="00847C34" w:rsidRDefault="0024510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No, we are not aware of any issues because of using a default capacity. Customers </w:t>
                </w:r>
                <w:proofErr w:type="gramStart"/>
                <w:r w:rsidRPr="00847C34">
                  <w:rPr>
                    <w:rFonts w:asciiTheme="minorHAnsi" w:eastAsia="Arial" w:hAnsiTheme="minorHAnsi" w:cstheme="minorHAnsi"/>
                    <w:b w:val="0"/>
                    <w:bCs/>
                    <w:sz w:val="22"/>
                    <w:szCs w:val="22"/>
                    <w:lang w:val="en-GB"/>
                  </w:rPr>
                  <w:t>have the ability to</w:t>
                </w:r>
                <w:proofErr w:type="gramEnd"/>
                <w:r w:rsidRPr="00847C34">
                  <w:rPr>
                    <w:rFonts w:asciiTheme="minorHAnsi" w:eastAsia="Arial" w:hAnsiTheme="minorHAnsi" w:cstheme="minorHAnsi"/>
                    <w:b w:val="0"/>
                    <w:bCs/>
                    <w:sz w:val="22"/>
                    <w:szCs w:val="22"/>
                    <w:lang w:val="en-GB"/>
                  </w:rPr>
                  <w:t xml:space="preserve"> propose to vary their capacity at any time. </w:t>
                </w:r>
              </w:p>
            </w:tc>
          </w:sdtContent>
        </w:sdt>
        <w:tc>
          <w:tcPr>
            <w:tcW w:w="3747" w:type="dxa"/>
            <w:shd w:val="clear" w:color="auto" w:fill="E2EFD9" w:themeFill="accent6" w:themeFillTint="33"/>
          </w:tcPr>
          <w:p w14:paraId="15D85F1C"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6ECBEC41" w14:textId="77777777" w:rsidTr="005B462E">
        <w:sdt>
          <w:sdtPr>
            <w:rPr>
              <w:rFonts w:asciiTheme="minorHAnsi" w:eastAsia="Arial" w:hAnsiTheme="minorHAnsi" w:cstheme="minorHAnsi"/>
              <w:b w:val="0"/>
              <w:bCs/>
              <w:sz w:val="22"/>
              <w:szCs w:val="22"/>
            </w:rPr>
            <w:alias w:val="Organisation"/>
            <w:tag w:val="organisation"/>
            <w:id w:val="-75204908"/>
            <w:placeholder>
              <w:docPart w:val="61488CB6A68440478E536304ADAB64BF"/>
            </w:placeholder>
            <w:text/>
          </w:sdtPr>
          <w:sdtContent>
            <w:tc>
              <w:tcPr>
                <w:tcW w:w="1730" w:type="dxa"/>
              </w:tcPr>
              <w:p w14:paraId="3C6E4A63" w14:textId="45DF570C"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21761727"/>
            <w:placeholder>
              <w:docPart w:val="718B70B8989D474E9092C2C82D59A77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E287CF9" w14:textId="5DE23BD2"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2"/>
            <w:id w:val="-1682348650"/>
            <w:placeholder>
              <w:docPart w:val="20B5BCCA328147B7AFBA0FC0F19CCBE0"/>
            </w:placeholder>
          </w:sdtPr>
          <w:sdtContent>
            <w:tc>
              <w:tcPr>
                <w:tcW w:w="7040" w:type="dxa"/>
              </w:tcPr>
              <w:p w14:paraId="224F4176" w14:textId="3EA28C83" w:rsidR="003A146D" w:rsidRPr="00847C34" w:rsidRDefault="005E684A" w:rsidP="003A146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 xml:space="preserve">The customer max demand may be reflecting this default value </w:t>
                </w:r>
                <w:proofErr w:type="spellStart"/>
                <w:r w:rsidRPr="00847C34">
                  <w:rPr>
                    <w:rFonts w:asciiTheme="minorHAnsi" w:eastAsia="Arial" w:hAnsiTheme="minorHAnsi" w:cstheme="minorHAnsi"/>
                    <w:bCs/>
                    <w:sz w:val="22"/>
                    <w:szCs w:val="22"/>
                    <w:lang w:val="en-GB"/>
                  </w:rPr>
                  <w:t>ie</w:t>
                </w:r>
                <w:proofErr w:type="spellEnd"/>
                <w:r w:rsidRPr="00847C34">
                  <w:rPr>
                    <w:rFonts w:asciiTheme="minorHAnsi" w:eastAsia="Arial" w:hAnsiTheme="minorHAnsi" w:cstheme="minorHAnsi"/>
                    <w:bCs/>
                    <w:sz w:val="22"/>
                    <w:szCs w:val="22"/>
                    <w:lang w:val="en-GB"/>
                  </w:rPr>
                  <w:t xml:space="preserve"> they could be sufficiently lower.</w:t>
                </w:r>
              </w:p>
            </w:tc>
          </w:sdtContent>
        </w:sdt>
        <w:tc>
          <w:tcPr>
            <w:tcW w:w="3747" w:type="dxa"/>
            <w:shd w:val="clear" w:color="auto" w:fill="E2EFD9" w:themeFill="accent6" w:themeFillTint="33"/>
          </w:tcPr>
          <w:p w14:paraId="558F2003"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219D0B63" w14:textId="77777777" w:rsidTr="005B462E">
        <w:sdt>
          <w:sdtPr>
            <w:rPr>
              <w:rFonts w:asciiTheme="minorHAnsi" w:eastAsia="Arial" w:hAnsiTheme="minorHAnsi" w:cstheme="minorHAnsi"/>
              <w:b w:val="0"/>
              <w:bCs/>
              <w:sz w:val="22"/>
              <w:szCs w:val="22"/>
            </w:rPr>
            <w:alias w:val="Organisation"/>
            <w:tag w:val="organisation"/>
            <w:id w:val="-1189295025"/>
            <w:placeholder>
              <w:docPart w:val="0972DEB1B10447EA9F222881647BE66A"/>
            </w:placeholder>
            <w:text/>
          </w:sdtPr>
          <w:sdtContent>
            <w:tc>
              <w:tcPr>
                <w:tcW w:w="1730" w:type="dxa"/>
              </w:tcPr>
              <w:p w14:paraId="2033594D" w14:textId="53770E7E"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330337692"/>
            <w:placeholder>
              <w:docPart w:val="C89955679C3E423B80D326CD583301C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CF590CC" w14:textId="11C8C757"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3C0DA4C" w14:textId="0AE6BA3F"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38835693"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7A95245E" w14:textId="77777777" w:rsidTr="005B462E">
        <w:sdt>
          <w:sdtPr>
            <w:rPr>
              <w:rFonts w:asciiTheme="minorHAnsi" w:eastAsia="Arial" w:hAnsiTheme="minorHAnsi" w:cstheme="minorHAnsi"/>
              <w:b w:val="0"/>
              <w:bCs/>
              <w:sz w:val="22"/>
              <w:szCs w:val="22"/>
            </w:rPr>
            <w:alias w:val="Organisation"/>
            <w:tag w:val="organisation"/>
            <w:id w:val="-323737958"/>
            <w:placeholder>
              <w:docPart w:val="805F81BDC30C411DADA10ADDACD5B135"/>
            </w:placeholder>
            <w:text/>
          </w:sdtPr>
          <w:sdtContent>
            <w:tc>
              <w:tcPr>
                <w:tcW w:w="1730" w:type="dxa"/>
              </w:tcPr>
              <w:p w14:paraId="15E77BC6" w14:textId="29D9CE18"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627749978"/>
            <w:placeholder>
              <w:docPart w:val="2241D45903A245548433FD93900C2C5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C842076" w14:textId="107BB787"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cstheme="minorHAnsi"/>
              <w:bCs/>
            </w:rPr>
            <w:tag w:val="dcusa_response2"/>
            <w:id w:val="1408653245"/>
            <w:placeholder>
              <w:docPart w:val="1BD2B753DD1844EC825B0A58D7EE67E4"/>
            </w:placeholder>
          </w:sdtPr>
          <w:sdtContent>
            <w:tc>
              <w:tcPr>
                <w:tcW w:w="7040" w:type="dxa"/>
              </w:tcPr>
              <w:p w14:paraId="1C6DF267" w14:textId="77777777" w:rsidR="005001F9" w:rsidRPr="00847C34" w:rsidRDefault="005001F9" w:rsidP="005626B0">
                <w:pPr>
                  <w:rPr>
                    <w:rFonts w:asciiTheme="minorHAnsi" w:hAnsiTheme="minorHAnsi" w:cstheme="minorHAnsi"/>
                    <w:bCs/>
                    <w:sz w:val="22"/>
                    <w:szCs w:val="22"/>
                    <w:lang w:val="en-GB"/>
                  </w:rPr>
                </w:pPr>
                <w:r w:rsidRPr="005001F9">
                  <w:rPr>
                    <w:rFonts w:asciiTheme="minorHAnsi" w:hAnsiTheme="minorHAnsi" w:cstheme="minorHAnsi"/>
                    <w:bCs/>
                    <w:sz w:val="22"/>
                    <w:szCs w:val="22"/>
                    <w:lang w:val="en-GB"/>
                  </w:rPr>
                  <w:t>The capacity may not be appropriate for all customers. Due to the implementation of DCP385, if a default capacity is applied and it is inappropriate for the Customer then the Customer would only be able to change their capacity going forwards and would still be liable for higher capacity charges for the period up until they requested a decrease, even though they had no input into the default capacity that was applied for their site. They could also be liable for excess capacity charges if the default capacity was too low for their requirements.</w:t>
                </w:r>
              </w:p>
              <w:p w14:paraId="5FACE797" w14:textId="77777777" w:rsidR="005626B0" w:rsidRPr="005001F9" w:rsidRDefault="005626B0" w:rsidP="005626B0">
                <w:pPr>
                  <w:rPr>
                    <w:rFonts w:asciiTheme="minorHAnsi" w:hAnsiTheme="minorHAnsi" w:cstheme="minorHAnsi"/>
                    <w:bCs/>
                    <w:sz w:val="22"/>
                    <w:szCs w:val="22"/>
                    <w:lang w:val="en-GB"/>
                  </w:rPr>
                </w:pPr>
              </w:p>
              <w:p w14:paraId="40F90780" w14:textId="77777777" w:rsidR="005001F9" w:rsidRPr="00847C34" w:rsidRDefault="005001F9" w:rsidP="005001F9">
                <w:pPr>
                  <w:rPr>
                    <w:rFonts w:asciiTheme="minorHAnsi" w:hAnsiTheme="minorHAnsi" w:cstheme="minorHAnsi"/>
                    <w:bCs/>
                    <w:sz w:val="22"/>
                    <w:szCs w:val="22"/>
                    <w:lang w:val="en-GB"/>
                  </w:rPr>
                </w:pPr>
                <w:r w:rsidRPr="005001F9">
                  <w:rPr>
                    <w:rFonts w:asciiTheme="minorHAnsi" w:hAnsiTheme="minorHAnsi" w:cstheme="minorHAnsi"/>
                    <w:bCs/>
                    <w:sz w:val="22"/>
                    <w:szCs w:val="22"/>
                    <w:lang w:val="en-GB"/>
                  </w:rPr>
                  <w:t xml:space="preserve">Relying on the customer to contact the DNO to revise the capacity may be problematic, as the customer may not be aware of their MIC and/or whether that MIC is appropriate for their needs and so may not contact the </w:t>
                </w:r>
                <w:r w:rsidRPr="005001F9">
                  <w:rPr>
                    <w:rFonts w:asciiTheme="minorHAnsi" w:hAnsiTheme="minorHAnsi" w:cstheme="minorHAnsi"/>
                    <w:bCs/>
                    <w:sz w:val="22"/>
                    <w:szCs w:val="22"/>
                    <w:lang w:val="en-GB"/>
                  </w:rPr>
                  <w:lastRenderedPageBreak/>
                  <w:t xml:space="preserve">Distributors until a later date, which will mean that they remain liable for the inappropriate charges for a long period of time, as the capacity cannot be backdated. </w:t>
                </w:r>
              </w:p>
              <w:p w14:paraId="7A1E11A6" w14:textId="77777777" w:rsidR="00505E23" w:rsidRPr="005001F9" w:rsidRDefault="00505E23" w:rsidP="005001F9">
                <w:pPr>
                  <w:rPr>
                    <w:rFonts w:asciiTheme="minorHAnsi" w:hAnsiTheme="minorHAnsi" w:cstheme="minorHAnsi"/>
                    <w:bCs/>
                    <w:sz w:val="22"/>
                    <w:szCs w:val="22"/>
                    <w:lang w:val="en-GB"/>
                  </w:rPr>
                </w:pPr>
              </w:p>
              <w:p w14:paraId="23DE3E4A" w14:textId="2CA1882D" w:rsidR="00331CDB" w:rsidRPr="00847C34" w:rsidRDefault="005001F9" w:rsidP="005001F9">
                <w:pPr>
                  <w:rPr>
                    <w:rFonts w:asciiTheme="minorHAnsi" w:hAnsiTheme="minorHAnsi" w:cstheme="minorHAnsi"/>
                    <w:bCs/>
                    <w:sz w:val="22"/>
                    <w:szCs w:val="22"/>
                  </w:rPr>
                </w:pPr>
                <w:r w:rsidRPr="00847C34">
                  <w:rPr>
                    <w:rFonts w:asciiTheme="minorHAnsi" w:hAnsiTheme="minorHAnsi" w:cstheme="minorHAnsi"/>
                    <w:bCs/>
                    <w:sz w:val="22"/>
                    <w:szCs w:val="22"/>
                    <w:lang w:val="en-GB"/>
                  </w:rPr>
                  <w:t xml:space="preserve">Using a default of 71kVA will mean that these customers will also be allocated to the lowest charging band and will therefore not, in cases where </w:t>
                </w:r>
                <w:proofErr w:type="gramStart"/>
                <w:r w:rsidRPr="00847C34">
                  <w:rPr>
                    <w:rFonts w:asciiTheme="minorHAnsi" w:hAnsiTheme="minorHAnsi" w:cstheme="minorHAnsi"/>
                    <w:bCs/>
                    <w:sz w:val="22"/>
                    <w:szCs w:val="22"/>
                    <w:lang w:val="en-GB"/>
                  </w:rPr>
                  <w:t>there</w:t>
                </w:r>
                <w:proofErr w:type="gramEnd"/>
                <w:r w:rsidRPr="00847C34">
                  <w:rPr>
                    <w:rFonts w:asciiTheme="minorHAnsi" w:hAnsiTheme="minorHAnsi" w:cstheme="minorHAnsi"/>
                    <w:bCs/>
                    <w:sz w:val="22"/>
                    <w:szCs w:val="22"/>
                    <w:lang w:val="en-GB"/>
                  </w:rPr>
                  <w:t xml:space="preserve"> actual requirement is higher than the band 2 boundary (80kVA in ET2 and 90kVA in ET3), be paying their fair share of the DUoS residual charge, meaning that other customers are paying more. Reallocation to a higher band, even if a MIC is agreed in the future, could be problematic (we do not believe these sites would fall into the AAR, and it is rare to increase the charging band under exceptional circumstances, which would require the MIC to increase by more than 50%) and may require further changes to Schedule 32.</w:t>
                </w:r>
              </w:p>
            </w:tc>
          </w:sdtContent>
        </w:sdt>
        <w:tc>
          <w:tcPr>
            <w:tcW w:w="3747" w:type="dxa"/>
            <w:shd w:val="clear" w:color="auto" w:fill="E2EFD9" w:themeFill="accent6" w:themeFillTint="33"/>
          </w:tcPr>
          <w:p w14:paraId="20085442"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3B39F516" w14:textId="77777777" w:rsidTr="005B462E">
        <w:tc>
          <w:tcPr>
            <w:tcW w:w="1730" w:type="dxa"/>
          </w:tcPr>
          <w:p w14:paraId="2F28540C" w14:textId="3E23D1B8" w:rsidR="00AA1A3D" w:rsidRPr="00847C34" w:rsidRDefault="0025537A"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469589563"/>
            <w:placeholder>
              <w:docPart w:val="493371D9AE924318B4F08528F3FE4F9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92D0C14" w14:textId="60249189"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0352C31" w14:textId="27D623D9" w:rsidR="00AA1A3D" w:rsidRPr="00847C34" w:rsidRDefault="00000000" w:rsidP="00AA1A3D">
            <w:pPr>
              <w:rPr>
                <w:rFonts w:asciiTheme="minorHAnsi" w:hAnsiTheme="minorHAnsi" w:cstheme="minorHAnsi"/>
                <w:bCs/>
                <w:sz w:val="22"/>
                <w:szCs w:val="22"/>
              </w:rPr>
            </w:pPr>
            <w:sdt>
              <w:sdtPr>
                <w:rPr>
                  <w:rFonts w:cstheme="minorHAnsi"/>
                  <w:bCs/>
                </w:rPr>
                <w:tag w:val="dcusa_response2"/>
                <w:id w:val="-9757872"/>
                <w:placeholder>
                  <w:docPart w:val="5508E55DD79B4E379F3F58CD4B3C49EF"/>
                </w:placeholder>
              </w:sdtPr>
              <w:sdtContent>
                <w:r w:rsidR="00CF2143" w:rsidRPr="00847C34">
                  <w:rPr>
                    <w:rFonts w:asciiTheme="minorHAnsi" w:hAnsiTheme="minorHAnsi" w:cstheme="minorHAnsi"/>
                    <w:bCs/>
                    <w:sz w:val="22"/>
                    <w:szCs w:val="22"/>
                  </w:rPr>
                  <w:t>May increase customer queries</w:t>
                </w:r>
              </w:sdtContent>
            </w:sdt>
            <w:r w:rsidR="00CF2143" w:rsidRPr="00847C34">
              <w:rPr>
                <w:rFonts w:asciiTheme="minorHAnsi" w:hAnsiTheme="minorHAnsi" w:cstheme="minorHAnsi"/>
                <w:bCs/>
                <w:sz w:val="22"/>
                <w:szCs w:val="22"/>
              </w:rPr>
              <w:t>.</w:t>
            </w:r>
          </w:p>
        </w:tc>
        <w:tc>
          <w:tcPr>
            <w:tcW w:w="3747" w:type="dxa"/>
            <w:shd w:val="clear" w:color="auto" w:fill="E2EFD9" w:themeFill="accent6" w:themeFillTint="33"/>
          </w:tcPr>
          <w:p w14:paraId="62ED0DDE"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670C2758" w14:textId="77777777" w:rsidTr="005B462E">
        <w:tc>
          <w:tcPr>
            <w:tcW w:w="1730" w:type="dxa"/>
          </w:tcPr>
          <w:p w14:paraId="20CAA178" w14:textId="2AB33B37"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901451321"/>
            <w:placeholder>
              <w:docPart w:val="06DF5397B7A34CD2A1F8CC2625888DB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A13D88" w14:textId="38F37D87"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926F8CB" w14:textId="77777777" w:rsidR="00D03990" w:rsidRPr="00847C34" w:rsidRDefault="00D0399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The current proposed solution is likely to place customers who choose not to engage onto an inappropriate capacity charge despite there being readily available data provided to DNOs to place them an appropriate capacity level, due to no clarity with regard to if a customer placed on a default would be able to backdate changes to their capacity level charged in the event they make contact after the default bis applied. </w:t>
            </w:r>
          </w:p>
          <w:p w14:paraId="219962E0" w14:textId="77777777" w:rsidR="00D03990" w:rsidRPr="00847C34" w:rsidRDefault="00D03990" w:rsidP="008A1120">
            <w:pPr>
              <w:pStyle w:val="ColumnHeading"/>
              <w:rPr>
                <w:rFonts w:asciiTheme="minorHAnsi" w:hAnsiTheme="minorHAnsi" w:cstheme="minorHAnsi"/>
                <w:b w:val="0"/>
                <w:bCs/>
                <w:sz w:val="22"/>
                <w:szCs w:val="22"/>
                <w:lang w:val="en-GB"/>
              </w:rPr>
            </w:pPr>
          </w:p>
          <w:p w14:paraId="7CC24213" w14:textId="2299B63E" w:rsidR="008A1120" w:rsidRPr="00847C34" w:rsidRDefault="00D0399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also understand that the agreed capacity level set will also influence DNO network infrastructure planning, as it is account for to understand where network constraints exist so the default may send false signals to </w:t>
            </w:r>
            <w:r w:rsidRPr="00847C34">
              <w:rPr>
                <w:rFonts w:asciiTheme="minorHAnsi" w:hAnsiTheme="minorHAnsi" w:cstheme="minorHAnsi"/>
                <w:b w:val="0"/>
                <w:bCs/>
                <w:sz w:val="22"/>
                <w:szCs w:val="22"/>
                <w:lang w:val="en-GB"/>
              </w:rPr>
              <w:lastRenderedPageBreak/>
              <w:t>DNOs that parts the network are under or</w:t>
            </w:r>
            <w:r w:rsidR="00AA7CE1" w:rsidRPr="00847C34">
              <w:rPr>
                <w:rFonts w:asciiTheme="minorHAnsi" w:hAnsiTheme="minorHAnsi" w:cstheme="minorHAnsi"/>
                <w:b w:val="0"/>
                <w:bCs/>
                <w:sz w:val="22"/>
                <w:szCs w:val="22"/>
                <w:lang w:val="en-GB"/>
              </w:rPr>
              <w:t xml:space="preserve"> over utilized triggered reinforcement in either planning or for customers seeking to increase capacity levels.</w:t>
            </w:r>
          </w:p>
        </w:tc>
        <w:tc>
          <w:tcPr>
            <w:tcW w:w="3747" w:type="dxa"/>
            <w:shd w:val="clear" w:color="auto" w:fill="E2EFD9" w:themeFill="accent6" w:themeFillTint="33"/>
          </w:tcPr>
          <w:p w14:paraId="436DD188"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098C835B" w14:textId="77777777" w:rsidTr="005B462E">
        <w:tc>
          <w:tcPr>
            <w:tcW w:w="1730" w:type="dxa"/>
          </w:tcPr>
          <w:p w14:paraId="09C65D9F" w14:textId="08B7301B"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249388181"/>
            <w:placeholder>
              <w:docPart w:val="0EBC346A7F5E4BA685534DB0397C225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A0249CC" w14:textId="76BD374C" w:rsidR="00B065C6" w:rsidRPr="00847C34" w:rsidRDefault="00B065C6" w:rsidP="00B065C6">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4D5D0F4" w14:textId="245FA676" w:rsidR="00B065C6" w:rsidRPr="00847C34" w:rsidRDefault="000654D5" w:rsidP="00B065C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79BE032B" w14:textId="77777777" w:rsidR="00B065C6" w:rsidRPr="00847C34" w:rsidRDefault="00B065C6" w:rsidP="00B065C6">
            <w:pPr>
              <w:pStyle w:val="ColumnHeading"/>
              <w:rPr>
                <w:rFonts w:asciiTheme="minorHAnsi" w:hAnsiTheme="minorHAnsi" w:cstheme="minorHAnsi"/>
                <w:b w:val="0"/>
                <w:bCs/>
                <w:sz w:val="22"/>
                <w:szCs w:val="22"/>
              </w:rPr>
            </w:pPr>
          </w:p>
        </w:tc>
      </w:tr>
      <w:tr w:rsidR="006171BE" w:rsidRPr="00847C34" w14:paraId="30817FE8" w14:textId="77777777" w:rsidTr="005B462E">
        <w:tc>
          <w:tcPr>
            <w:tcW w:w="1730" w:type="dxa"/>
          </w:tcPr>
          <w:p w14:paraId="400102B2" w14:textId="65AB5966" w:rsidR="006171BE" w:rsidRPr="00847C34" w:rsidRDefault="006171BE"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766424444"/>
            <w:placeholder>
              <w:docPart w:val="FDB55DAB943446E1BAF7632C30CAB00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D12FCC" w14:textId="79917DBC" w:rsidR="006171BE" w:rsidRPr="00847C34" w:rsidRDefault="006171BE" w:rsidP="006171BE">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1236360" w14:textId="4C6BA2D8" w:rsidR="006171BE" w:rsidRPr="00847C34" w:rsidRDefault="00D23A86" w:rsidP="006171B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55A8318B" w14:textId="77777777" w:rsidR="006171BE" w:rsidRPr="00847C34" w:rsidRDefault="006171BE" w:rsidP="006171BE">
            <w:pPr>
              <w:pStyle w:val="ColumnHeading"/>
              <w:rPr>
                <w:rFonts w:asciiTheme="minorHAnsi" w:hAnsiTheme="minorHAnsi" w:cstheme="minorHAnsi"/>
                <w:b w:val="0"/>
                <w:bCs/>
                <w:sz w:val="22"/>
                <w:szCs w:val="22"/>
              </w:rPr>
            </w:pPr>
          </w:p>
        </w:tc>
      </w:tr>
      <w:tr w:rsidR="007E3232" w:rsidRPr="00847C34" w14:paraId="7BB42562" w14:textId="77777777" w:rsidTr="005B462E">
        <w:tc>
          <w:tcPr>
            <w:tcW w:w="1730" w:type="dxa"/>
          </w:tcPr>
          <w:p w14:paraId="232FF092" w14:textId="5FC807CD" w:rsidR="007E3232" w:rsidRPr="00847C34" w:rsidRDefault="007E3232"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85470941"/>
            <w:placeholder>
              <w:docPart w:val="2E14184D347843D8A81BA5D29531B04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2CC75E" w14:textId="17E01A18" w:rsidR="007E3232" w:rsidRPr="00847C34" w:rsidRDefault="007E3232" w:rsidP="007E3232">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DE908B6" w14:textId="35A3A4C2" w:rsidR="007E3232" w:rsidRPr="00847C34" w:rsidRDefault="00797DE6" w:rsidP="007E3232">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Where the site is exceeding the default capacity during the 12-month period, there is the risk the customer will exceed the default capacity once applied. New Connections Agreements would have to be sent out to all affected customers, and which could result in an increase in complaints from customers. Would there also be a risk that a DNO may be in breach of Schedule 2B DCUSA, section 3 of the National Terms of Connection if there is a default capacity but no agreement between the network operator and the legal entity</w:t>
            </w:r>
          </w:p>
        </w:tc>
        <w:tc>
          <w:tcPr>
            <w:tcW w:w="3747" w:type="dxa"/>
            <w:shd w:val="clear" w:color="auto" w:fill="E2EFD9" w:themeFill="accent6" w:themeFillTint="33"/>
          </w:tcPr>
          <w:p w14:paraId="6000045C" w14:textId="77777777" w:rsidR="007E3232" w:rsidRPr="00847C34" w:rsidRDefault="007E3232" w:rsidP="007E3232">
            <w:pPr>
              <w:pStyle w:val="ColumnHeading"/>
              <w:rPr>
                <w:rFonts w:asciiTheme="minorHAnsi" w:hAnsiTheme="minorHAnsi" w:cstheme="minorHAnsi"/>
                <w:b w:val="0"/>
                <w:bCs/>
                <w:sz w:val="22"/>
                <w:szCs w:val="22"/>
              </w:rPr>
            </w:pPr>
          </w:p>
        </w:tc>
      </w:tr>
      <w:tr w:rsidR="007E3232" w:rsidRPr="00847C34" w14:paraId="26325874" w14:textId="77777777" w:rsidTr="005B462E">
        <w:tc>
          <w:tcPr>
            <w:tcW w:w="1730" w:type="dxa"/>
          </w:tcPr>
          <w:p w14:paraId="584E4C1C" w14:textId="105AA232" w:rsidR="007E3232" w:rsidRPr="00847C34" w:rsidRDefault="007E3232" w:rsidP="007E3232">
            <w:pPr>
              <w:pStyle w:val="ColumnHeading"/>
              <w:rPr>
                <w:rFonts w:asciiTheme="minorHAnsi" w:hAnsiTheme="minorHAnsi" w:cstheme="minorHAnsi"/>
                <w:b w:val="0"/>
                <w:bCs/>
                <w:sz w:val="22"/>
                <w:szCs w:val="22"/>
                <w:lang w:val="en-GB"/>
              </w:rPr>
            </w:pPr>
          </w:p>
        </w:tc>
        <w:tc>
          <w:tcPr>
            <w:tcW w:w="1559" w:type="dxa"/>
          </w:tcPr>
          <w:p w14:paraId="4ECAB2A6" w14:textId="44BC8C2E" w:rsidR="007E3232" w:rsidRPr="00847C34" w:rsidRDefault="007E3232" w:rsidP="007E3232">
            <w:pPr>
              <w:pStyle w:val="ColumnHeading"/>
              <w:rPr>
                <w:rFonts w:asciiTheme="minorHAnsi" w:hAnsiTheme="minorHAnsi" w:cstheme="minorHAnsi"/>
                <w:b w:val="0"/>
                <w:bCs/>
                <w:sz w:val="22"/>
                <w:szCs w:val="22"/>
              </w:rPr>
            </w:pPr>
          </w:p>
        </w:tc>
        <w:tc>
          <w:tcPr>
            <w:tcW w:w="7040" w:type="dxa"/>
          </w:tcPr>
          <w:p w14:paraId="51347A66" w14:textId="01235D3D" w:rsidR="007E3232" w:rsidRPr="00847C34" w:rsidRDefault="007E3232" w:rsidP="007E3232">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65486AB4" w14:textId="77777777" w:rsidR="007E3232" w:rsidRPr="00847C34" w:rsidRDefault="007E3232" w:rsidP="007E3232">
            <w:pPr>
              <w:pStyle w:val="ColumnHeading"/>
              <w:rPr>
                <w:rFonts w:asciiTheme="minorHAnsi" w:hAnsiTheme="minorHAnsi" w:cstheme="minorHAnsi"/>
                <w:b w:val="0"/>
                <w:bCs/>
                <w:sz w:val="22"/>
                <w:szCs w:val="22"/>
              </w:rPr>
            </w:pPr>
          </w:p>
        </w:tc>
      </w:tr>
      <w:tr w:rsidR="007E3232" w:rsidRPr="00847C34" w14:paraId="79317678" w14:textId="77777777" w:rsidTr="005B462E">
        <w:tc>
          <w:tcPr>
            <w:tcW w:w="14076" w:type="dxa"/>
            <w:gridSpan w:val="4"/>
            <w:shd w:val="clear" w:color="auto" w:fill="E2EFD9" w:themeFill="accent6" w:themeFillTint="33"/>
          </w:tcPr>
          <w:p w14:paraId="7478248B" w14:textId="77777777" w:rsidR="007E3232" w:rsidRPr="00847C34" w:rsidRDefault="007E3232" w:rsidP="007E3232">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401ED07F" w14:textId="77777777" w:rsidR="007E3232" w:rsidRPr="00847C34" w:rsidRDefault="007E3232" w:rsidP="007E3232">
            <w:pPr>
              <w:pStyle w:val="BodyText"/>
              <w:rPr>
                <w:rFonts w:asciiTheme="minorHAnsi" w:hAnsiTheme="minorHAnsi" w:cstheme="minorHAnsi"/>
                <w:bCs/>
                <w:sz w:val="22"/>
                <w:szCs w:val="22"/>
                <w:lang w:val="en-GB"/>
              </w:rPr>
            </w:pPr>
          </w:p>
        </w:tc>
      </w:tr>
    </w:tbl>
    <w:p w14:paraId="57AAF8AD"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FE1AA9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6ED711FF"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4BDA55C1"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218992B" w14:textId="7B5C8DF7"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What proportion of the customers that you are expecting to migrate as part of the DCP 414 obligation have you received contact details for?</w:t>
            </w:r>
          </w:p>
        </w:tc>
        <w:tc>
          <w:tcPr>
            <w:tcW w:w="3747" w:type="dxa"/>
            <w:shd w:val="clear" w:color="auto" w:fill="E2EFD9" w:themeFill="accent6" w:themeFillTint="33"/>
          </w:tcPr>
          <w:p w14:paraId="54B8C81C"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4D157A" w:rsidRPr="00847C34" w14:paraId="0C36E193" w14:textId="77777777" w:rsidTr="005B462E">
        <w:tc>
          <w:tcPr>
            <w:tcW w:w="1730" w:type="dxa"/>
          </w:tcPr>
          <w:p w14:paraId="1F59790F" w14:textId="1D3E570B" w:rsidR="004D157A" w:rsidRPr="00847C34" w:rsidRDefault="004D157A" w:rsidP="004D157A">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685FC01" w14:textId="7639F1CE" w:rsidR="004D157A" w:rsidRPr="00847C34" w:rsidRDefault="004D157A" w:rsidP="004D157A">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D219E1D" w14:textId="27FE7209" w:rsidR="004D157A" w:rsidRPr="00847C34" w:rsidRDefault="004D157A" w:rsidP="004D157A">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 – energy supplier</w:t>
            </w:r>
          </w:p>
        </w:tc>
        <w:tc>
          <w:tcPr>
            <w:tcW w:w="3747" w:type="dxa"/>
            <w:shd w:val="clear" w:color="auto" w:fill="E2EFD9" w:themeFill="accent6" w:themeFillTint="33"/>
          </w:tcPr>
          <w:p w14:paraId="2DBB79A8" w14:textId="77777777" w:rsidR="004D157A" w:rsidRPr="00847C34" w:rsidRDefault="004D157A" w:rsidP="004D157A">
            <w:pPr>
              <w:pStyle w:val="ColumnHeading"/>
              <w:rPr>
                <w:rFonts w:asciiTheme="minorHAnsi" w:hAnsiTheme="minorHAnsi" w:cstheme="minorHAnsi"/>
                <w:b w:val="0"/>
                <w:bCs/>
                <w:sz w:val="22"/>
                <w:szCs w:val="22"/>
              </w:rPr>
            </w:pPr>
          </w:p>
        </w:tc>
      </w:tr>
      <w:tr w:rsidR="00CA0A29" w:rsidRPr="00847C34" w14:paraId="19972A4C" w14:textId="77777777" w:rsidTr="005B462E">
        <w:tc>
          <w:tcPr>
            <w:tcW w:w="1730" w:type="dxa"/>
          </w:tcPr>
          <w:p w14:paraId="30787914" w14:textId="7A54C6BA"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87902598"/>
            <w:placeholder>
              <w:docPart w:val="12472637D82F4AB5AE456EAEF6C0488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C9C258" w14:textId="2158D352"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F3167CA" w14:textId="43CC9D85"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All</w:t>
            </w:r>
          </w:p>
        </w:tc>
        <w:tc>
          <w:tcPr>
            <w:tcW w:w="3747" w:type="dxa"/>
            <w:shd w:val="clear" w:color="auto" w:fill="E2EFD9" w:themeFill="accent6" w:themeFillTint="33"/>
          </w:tcPr>
          <w:p w14:paraId="75675E3C"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4CE71484" w14:textId="77777777" w:rsidTr="005B462E">
        <w:tc>
          <w:tcPr>
            <w:tcW w:w="1730" w:type="dxa"/>
          </w:tcPr>
          <w:p w14:paraId="573E5AE2" w14:textId="4EE385F1"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255484591"/>
            <w:placeholder>
              <w:docPart w:val="D5CD3488228B4997977BC36C01FB8A7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316F90" w14:textId="0996605F"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1822851057"/>
            <w:placeholder>
              <w:docPart w:val="1733197CD75B4A829612AF2357BC8141"/>
            </w:placeholder>
          </w:sdtPr>
          <w:sdtContent>
            <w:tc>
              <w:tcPr>
                <w:tcW w:w="7040" w:type="dxa"/>
              </w:tcPr>
              <w:p w14:paraId="1991AA87" w14:textId="614D12B9" w:rsidR="00F979A5" w:rsidRPr="00847C34" w:rsidRDefault="004A3951"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0.035%</w:t>
                </w:r>
              </w:p>
            </w:tc>
          </w:sdtContent>
        </w:sdt>
        <w:tc>
          <w:tcPr>
            <w:tcW w:w="3747" w:type="dxa"/>
            <w:shd w:val="clear" w:color="auto" w:fill="E2EFD9" w:themeFill="accent6" w:themeFillTint="33"/>
          </w:tcPr>
          <w:p w14:paraId="0447ADE6"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33820FD4" w14:textId="77777777" w:rsidTr="005B462E">
        <w:sdt>
          <w:sdtPr>
            <w:rPr>
              <w:rFonts w:asciiTheme="minorHAnsi" w:eastAsia="Arial" w:hAnsiTheme="minorHAnsi" w:cstheme="minorHAnsi"/>
              <w:b w:val="0"/>
              <w:bCs/>
              <w:sz w:val="22"/>
              <w:szCs w:val="22"/>
            </w:rPr>
            <w:alias w:val="Organisation"/>
            <w:tag w:val="organisation"/>
            <w:id w:val="-1620140510"/>
            <w:placeholder>
              <w:docPart w:val="CB5E38EC753847359BFBA94FCE003667"/>
            </w:placeholder>
            <w:text/>
          </w:sdtPr>
          <w:sdtContent>
            <w:tc>
              <w:tcPr>
                <w:tcW w:w="1730" w:type="dxa"/>
              </w:tcPr>
              <w:p w14:paraId="580ADC20" w14:textId="31085F6A"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380718811"/>
            <w:placeholder>
              <w:docPart w:val="40E8DB9581404CC9ACA4EC3C63D9AC6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3AB9F1A" w14:textId="1371B6BA"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2"/>
            <w:id w:val="594056688"/>
            <w:placeholder>
              <w:docPart w:val="5EC98971B34642248D6A44AA76812F8B"/>
            </w:placeholder>
          </w:sdtPr>
          <w:sdtContent>
            <w:tc>
              <w:tcPr>
                <w:tcW w:w="7040" w:type="dxa"/>
              </w:tcPr>
              <w:p w14:paraId="5A037C5D" w14:textId="3AF4C4DD" w:rsidR="003A146D" w:rsidRPr="00847C34" w:rsidRDefault="00BD328C" w:rsidP="003A146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Majority of supplier have provided only supplier contact details not customers, it is noted that most supplier has not provided any MPAN information relating to DSPC 414 related MPANs</w:t>
                </w:r>
              </w:p>
            </w:tc>
          </w:sdtContent>
        </w:sdt>
        <w:tc>
          <w:tcPr>
            <w:tcW w:w="3747" w:type="dxa"/>
            <w:shd w:val="clear" w:color="auto" w:fill="E2EFD9" w:themeFill="accent6" w:themeFillTint="33"/>
          </w:tcPr>
          <w:p w14:paraId="52C6E668"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D180777" w14:textId="77777777" w:rsidTr="005B462E">
        <w:sdt>
          <w:sdtPr>
            <w:rPr>
              <w:rFonts w:asciiTheme="minorHAnsi" w:eastAsia="Arial" w:hAnsiTheme="minorHAnsi" w:cstheme="minorHAnsi"/>
              <w:b w:val="0"/>
              <w:bCs/>
              <w:sz w:val="22"/>
              <w:szCs w:val="22"/>
            </w:rPr>
            <w:alias w:val="Organisation"/>
            <w:tag w:val="organisation"/>
            <w:id w:val="902725001"/>
            <w:placeholder>
              <w:docPart w:val="1F24B81CE5384DBEB2B29D44564DDE46"/>
            </w:placeholder>
            <w:text/>
          </w:sdtPr>
          <w:sdtContent>
            <w:tc>
              <w:tcPr>
                <w:tcW w:w="1730" w:type="dxa"/>
              </w:tcPr>
              <w:p w14:paraId="1FA60F02" w14:textId="384AA175"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975335809"/>
            <w:placeholder>
              <w:docPart w:val="91FF38241A404CD4A5A6583D9D6C8FE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09A9525" w14:textId="3EAE4242"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55888FB" w14:textId="7D2BC39E"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None</w:t>
            </w:r>
          </w:p>
        </w:tc>
        <w:tc>
          <w:tcPr>
            <w:tcW w:w="3747" w:type="dxa"/>
            <w:shd w:val="clear" w:color="auto" w:fill="E2EFD9" w:themeFill="accent6" w:themeFillTint="33"/>
          </w:tcPr>
          <w:p w14:paraId="308BC52C"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4987AFB4" w14:textId="77777777" w:rsidTr="005B462E">
        <w:sdt>
          <w:sdtPr>
            <w:rPr>
              <w:rFonts w:asciiTheme="minorHAnsi" w:eastAsia="Arial" w:hAnsiTheme="minorHAnsi" w:cstheme="minorHAnsi"/>
              <w:b w:val="0"/>
              <w:bCs/>
              <w:sz w:val="22"/>
              <w:szCs w:val="22"/>
            </w:rPr>
            <w:alias w:val="Organisation"/>
            <w:tag w:val="organisation"/>
            <w:id w:val="531687231"/>
            <w:placeholder>
              <w:docPart w:val="9778C4A4C7194C4C998D7AE7223A24F6"/>
            </w:placeholder>
            <w:text/>
          </w:sdtPr>
          <w:sdtContent>
            <w:tc>
              <w:tcPr>
                <w:tcW w:w="1730" w:type="dxa"/>
              </w:tcPr>
              <w:p w14:paraId="3B4E65B8" w14:textId="73D2A902"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891422610"/>
            <w:placeholder>
              <w:docPart w:val="5F84E0246FD44AD3AEFE1477C9AD045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9A11A9C" w14:textId="3C4AEDA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01B37C3" w14:textId="77777777" w:rsidR="00331CDB" w:rsidRPr="00847C34" w:rsidRDefault="005974A9" w:rsidP="00331CDB">
            <w:pPr>
              <w:pStyle w:val="ColumnHeading"/>
              <w:rPr>
                <w:rFonts w:asciiTheme="minorHAnsi" w:eastAsia="Arial" w:hAnsiTheme="minorHAnsi" w:cstheme="minorHAnsi"/>
                <w:b w:val="0"/>
                <w:bCs/>
                <w:sz w:val="22"/>
                <w:szCs w:val="22"/>
                <w:lang w:val="en-GB"/>
              </w:rPr>
            </w:pPr>
            <w:r w:rsidRPr="00847C34">
              <w:rPr>
                <w:rFonts w:asciiTheme="minorHAnsi" w:eastAsia="Arial" w:hAnsiTheme="minorHAnsi" w:cstheme="minorHAnsi"/>
                <w:b w:val="0"/>
                <w:bCs/>
                <w:sz w:val="22"/>
                <w:szCs w:val="22"/>
                <w:lang w:val="en-GB"/>
              </w:rPr>
              <w:t>We have not received the contact details for any customers so far. However, we are also not aware of any MPANs that have migrated under the circumstances covered by DCP414.</w:t>
            </w:r>
          </w:p>
          <w:p w14:paraId="7D8EF453" w14:textId="77777777" w:rsidR="00412FA7" w:rsidRPr="00847C34" w:rsidRDefault="00412FA7" w:rsidP="00412FA7">
            <w:pPr>
              <w:rPr>
                <w:rFonts w:asciiTheme="minorHAnsi" w:hAnsiTheme="minorHAnsi" w:cstheme="minorHAnsi"/>
                <w:bCs/>
                <w:sz w:val="22"/>
                <w:szCs w:val="22"/>
              </w:rPr>
            </w:pPr>
          </w:p>
          <w:p w14:paraId="60BFD7DD" w14:textId="77777777" w:rsidR="00412FA7" w:rsidRPr="00847C34" w:rsidRDefault="00412FA7" w:rsidP="00412FA7">
            <w:pPr>
              <w:rPr>
                <w:rFonts w:asciiTheme="minorHAnsi" w:hAnsiTheme="minorHAnsi" w:cstheme="minorHAnsi"/>
                <w:bCs/>
                <w:sz w:val="22"/>
                <w:szCs w:val="22"/>
                <w:lang w:val="en-GB"/>
              </w:rPr>
            </w:pPr>
            <w:r w:rsidRPr="00412FA7">
              <w:rPr>
                <w:rFonts w:asciiTheme="minorHAnsi" w:hAnsiTheme="minorHAnsi" w:cstheme="minorHAnsi"/>
                <w:bCs/>
                <w:sz w:val="22"/>
                <w:szCs w:val="22"/>
                <w:lang w:val="en-GB"/>
              </w:rPr>
              <w:t xml:space="preserve">In addition, we are aware from the DCMDG that the Suppliers present on those calls have not started their migrations yet and are intending to </w:t>
            </w:r>
            <w:r w:rsidRPr="00412FA7">
              <w:rPr>
                <w:rFonts w:asciiTheme="minorHAnsi" w:hAnsiTheme="minorHAnsi" w:cstheme="minorHAnsi"/>
                <w:bCs/>
                <w:sz w:val="22"/>
                <w:szCs w:val="22"/>
                <w:lang w:val="en-GB"/>
              </w:rPr>
              <w:lastRenderedPageBreak/>
              <w:t xml:space="preserve">provide the customer contact details via either e-mail or SDEP once their migration plans are fully in place. </w:t>
            </w:r>
          </w:p>
          <w:p w14:paraId="404FF725" w14:textId="77777777" w:rsidR="00412FA7" w:rsidRPr="00412FA7" w:rsidRDefault="00412FA7" w:rsidP="00412FA7">
            <w:pPr>
              <w:ind w:left="567"/>
              <w:rPr>
                <w:rFonts w:asciiTheme="minorHAnsi" w:hAnsiTheme="minorHAnsi" w:cstheme="minorHAnsi"/>
                <w:bCs/>
                <w:sz w:val="22"/>
                <w:szCs w:val="22"/>
                <w:lang w:val="en-GB"/>
              </w:rPr>
            </w:pPr>
          </w:p>
          <w:p w14:paraId="3AC9222F" w14:textId="77777777" w:rsidR="00412FA7" w:rsidRPr="00847C34" w:rsidRDefault="00412FA7" w:rsidP="00412FA7">
            <w:pPr>
              <w:rPr>
                <w:rFonts w:asciiTheme="minorHAnsi" w:hAnsiTheme="minorHAnsi" w:cstheme="minorHAnsi"/>
                <w:bCs/>
                <w:sz w:val="22"/>
                <w:szCs w:val="22"/>
                <w:lang w:val="en-GB"/>
              </w:rPr>
            </w:pPr>
            <w:r w:rsidRPr="00412FA7">
              <w:rPr>
                <w:rFonts w:asciiTheme="minorHAnsi" w:hAnsiTheme="minorHAnsi" w:cstheme="minorHAnsi"/>
                <w:bCs/>
                <w:sz w:val="22"/>
                <w:szCs w:val="22"/>
                <w:lang w:val="en-GB"/>
              </w:rPr>
              <w:t>We have also been contacted recently by at least two Suppliers asking for the contact details they need to provide us the information.</w:t>
            </w:r>
          </w:p>
          <w:p w14:paraId="63F548D7" w14:textId="77777777" w:rsidR="00412FA7" w:rsidRPr="00412FA7" w:rsidRDefault="00412FA7" w:rsidP="00412FA7">
            <w:pPr>
              <w:rPr>
                <w:rFonts w:asciiTheme="minorHAnsi" w:hAnsiTheme="minorHAnsi" w:cstheme="minorHAnsi"/>
                <w:bCs/>
                <w:sz w:val="22"/>
                <w:szCs w:val="22"/>
                <w:lang w:val="en-GB"/>
              </w:rPr>
            </w:pPr>
          </w:p>
          <w:p w14:paraId="4486B98C" w14:textId="51314A4D" w:rsidR="00412FA7" w:rsidRPr="00847C34" w:rsidRDefault="00412FA7" w:rsidP="00412FA7">
            <w:pPr>
              <w:rPr>
                <w:rFonts w:asciiTheme="minorHAnsi" w:hAnsiTheme="minorHAnsi" w:cstheme="minorHAnsi"/>
                <w:bCs/>
                <w:sz w:val="22"/>
                <w:szCs w:val="22"/>
              </w:rPr>
            </w:pPr>
            <w:r w:rsidRPr="00847C34">
              <w:rPr>
                <w:rFonts w:asciiTheme="minorHAnsi" w:hAnsiTheme="minorHAnsi" w:cstheme="minorHAnsi"/>
                <w:bCs/>
                <w:sz w:val="22"/>
                <w:szCs w:val="22"/>
                <w:lang w:val="en-GB"/>
              </w:rPr>
              <w:t>All of this suggests that most Suppliers are aware of their obligations and are intending to meet these obligations in the coming months as they begin to migrate their customers.</w:t>
            </w:r>
          </w:p>
        </w:tc>
        <w:tc>
          <w:tcPr>
            <w:tcW w:w="3747" w:type="dxa"/>
            <w:shd w:val="clear" w:color="auto" w:fill="E2EFD9" w:themeFill="accent6" w:themeFillTint="33"/>
          </w:tcPr>
          <w:p w14:paraId="7F8918C1"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6544E84D" w14:textId="77777777" w:rsidTr="005B462E">
        <w:tc>
          <w:tcPr>
            <w:tcW w:w="1730" w:type="dxa"/>
          </w:tcPr>
          <w:p w14:paraId="0AC8C1DB" w14:textId="4CC3A7BD" w:rsidR="00AA1A3D" w:rsidRPr="00847C34" w:rsidRDefault="00CF214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524860856"/>
            <w:placeholder>
              <w:docPart w:val="E2CD39EEC32140ECBD80842AE956F99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2C1B1B2" w14:textId="5C818E5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1004743520"/>
            <w:placeholder>
              <w:docPart w:val="FDBE98EC9D104CBE84B147C8B66B9DD6"/>
            </w:placeholder>
          </w:sdtPr>
          <w:sdtContent>
            <w:tc>
              <w:tcPr>
                <w:tcW w:w="7040" w:type="dxa"/>
              </w:tcPr>
              <w:p w14:paraId="6BCAC9E9" w14:textId="19C00891" w:rsidR="00AA1A3D" w:rsidRPr="00847C34" w:rsidRDefault="00A4378F" w:rsidP="00A4378F">
                <w:pPr>
                  <w:pStyle w:val="ColumnHeading"/>
                  <w:rPr>
                    <w:rFonts w:asciiTheme="minorHAnsi" w:hAnsiTheme="minorHAnsi" w:cstheme="minorHAnsi"/>
                    <w:b w:val="0"/>
                    <w:bCs/>
                    <w:sz w:val="22"/>
                    <w:szCs w:val="22"/>
                    <w:lang w:val="en-GB"/>
                  </w:rPr>
                </w:pPr>
                <w:r w:rsidRPr="00A4378F">
                  <w:rPr>
                    <w:rFonts w:asciiTheme="minorHAnsi" w:hAnsiTheme="minorHAnsi" w:cstheme="minorHAnsi"/>
                    <w:b w:val="0"/>
                    <w:bCs/>
                    <w:sz w:val="22"/>
                    <w:szCs w:val="22"/>
                    <w:lang w:val="en-GB"/>
                  </w:rPr>
                  <w:t xml:space="preserve">Approximately 45% hold some contact details which may not be current. </w:t>
                </w:r>
              </w:p>
            </w:tc>
          </w:sdtContent>
        </w:sdt>
        <w:tc>
          <w:tcPr>
            <w:tcW w:w="3747" w:type="dxa"/>
            <w:shd w:val="clear" w:color="auto" w:fill="E2EFD9" w:themeFill="accent6" w:themeFillTint="33"/>
          </w:tcPr>
          <w:p w14:paraId="5DB0DE16"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55D7BA8B" w14:textId="77777777" w:rsidTr="005B462E">
        <w:tc>
          <w:tcPr>
            <w:tcW w:w="1730" w:type="dxa"/>
          </w:tcPr>
          <w:p w14:paraId="1DE3624F" w14:textId="0A7822FA"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743385872"/>
            <w:placeholder>
              <w:docPart w:val="D5073E02FC524CC8B6C8528AAA79CB4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73F30C4" w14:textId="3DE28D5D"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E3E8E4C" w14:textId="75E72183" w:rsidR="008A1120" w:rsidRPr="00847C34" w:rsidRDefault="00093482"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As supplier we hold contact details for all our affected customers</w:t>
            </w:r>
          </w:p>
        </w:tc>
        <w:tc>
          <w:tcPr>
            <w:tcW w:w="3747" w:type="dxa"/>
            <w:shd w:val="clear" w:color="auto" w:fill="E2EFD9" w:themeFill="accent6" w:themeFillTint="33"/>
          </w:tcPr>
          <w:p w14:paraId="10E5AAD7"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76E24AC2" w14:textId="77777777" w:rsidTr="005B462E">
        <w:tc>
          <w:tcPr>
            <w:tcW w:w="1730" w:type="dxa"/>
          </w:tcPr>
          <w:p w14:paraId="501C486D" w14:textId="07D8A137"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599102933"/>
            <w:placeholder>
              <w:docPart w:val="5E2432E8179240B5A07EDF5DAAA2DFB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81366F2" w14:textId="1CAD665E"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613A97" w14:textId="33DF1EC5" w:rsidR="00B065C6" w:rsidRPr="00847C34" w:rsidRDefault="000654D5" w:rsidP="00B065C6">
            <w:pPr>
              <w:rPr>
                <w:rFonts w:asciiTheme="minorHAnsi" w:hAnsiTheme="minorHAnsi" w:cstheme="minorHAnsi"/>
                <w:bCs/>
                <w:sz w:val="22"/>
                <w:szCs w:val="22"/>
              </w:rPr>
            </w:pPr>
            <w:r w:rsidRPr="00847C34">
              <w:rPr>
                <w:rFonts w:asciiTheme="minorHAnsi" w:hAnsiTheme="minorHAnsi" w:cstheme="minorHAnsi"/>
                <w:bCs/>
                <w:sz w:val="22"/>
                <w:szCs w:val="22"/>
                <w:lang w:val="en-GB"/>
              </w:rPr>
              <w:t>We are confident in the quality of our data and have a dedicated team that will proactively be updating customer contact details to ensure we can convert the supplies and notify the relevant DNO pre and post conversion.</w:t>
            </w:r>
          </w:p>
        </w:tc>
        <w:tc>
          <w:tcPr>
            <w:tcW w:w="3747" w:type="dxa"/>
            <w:shd w:val="clear" w:color="auto" w:fill="E2EFD9" w:themeFill="accent6" w:themeFillTint="33"/>
          </w:tcPr>
          <w:p w14:paraId="6C11832D" w14:textId="77777777" w:rsidR="00B065C6" w:rsidRPr="00847C34" w:rsidRDefault="00B065C6" w:rsidP="00B065C6">
            <w:pPr>
              <w:pStyle w:val="ColumnHeading"/>
              <w:rPr>
                <w:rFonts w:asciiTheme="minorHAnsi" w:hAnsiTheme="minorHAnsi" w:cstheme="minorHAnsi"/>
                <w:b w:val="0"/>
                <w:bCs/>
                <w:sz w:val="22"/>
                <w:szCs w:val="22"/>
              </w:rPr>
            </w:pPr>
          </w:p>
        </w:tc>
      </w:tr>
      <w:tr w:rsidR="00D6782B" w:rsidRPr="00847C34" w14:paraId="1A9CB5EE" w14:textId="77777777" w:rsidTr="005B462E">
        <w:tc>
          <w:tcPr>
            <w:tcW w:w="1730" w:type="dxa"/>
          </w:tcPr>
          <w:p w14:paraId="7DEB5905" w14:textId="1296A69B"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317493549"/>
            <w:placeholder>
              <w:docPart w:val="C396166491E0499EAB44A22C68B5F8E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8C314B8" w14:textId="38825170"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EFEB314" w14:textId="407AD60A" w:rsidR="00D6782B" w:rsidRPr="00847C34" w:rsidRDefault="00D23A86" w:rsidP="00D6782B">
            <w:pPr>
              <w:rPr>
                <w:rFonts w:asciiTheme="minorHAnsi" w:hAnsiTheme="minorHAnsi" w:cstheme="minorHAnsi"/>
                <w:bCs/>
                <w:sz w:val="22"/>
                <w:szCs w:val="22"/>
              </w:rPr>
            </w:pPr>
            <w:r w:rsidRPr="00847C34">
              <w:rPr>
                <w:rFonts w:asciiTheme="minorHAnsi" w:hAnsiTheme="minorHAnsi" w:cstheme="minorHAnsi"/>
                <w:bCs/>
                <w:sz w:val="22"/>
                <w:szCs w:val="22"/>
              </w:rPr>
              <w:t>We have had very limited supplier contact regarding customer contact details, although applying the 71kVA will help identify the customers expecting to migrate, we still require supplier uptake to fully understand the proportion of those customers we have received contact details for.</w:t>
            </w:r>
          </w:p>
        </w:tc>
        <w:tc>
          <w:tcPr>
            <w:tcW w:w="3747" w:type="dxa"/>
            <w:shd w:val="clear" w:color="auto" w:fill="E2EFD9" w:themeFill="accent6" w:themeFillTint="33"/>
          </w:tcPr>
          <w:p w14:paraId="0C28F71C"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4D742CBF" w14:textId="77777777" w:rsidTr="005B462E">
        <w:tc>
          <w:tcPr>
            <w:tcW w:w="1730" w:type="dxa"/>
          </w:tcPr>
          <w:p w14:paraId="2E9CD01D" w14:textId="12BBDDB6"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w:t>
            </w:r>
            <w:r w:rsidRPr="00847C34">
              <w:rPr>
                <w:rFonts w:asciiTheme="minorHAnsi" w:hAnsiTheme="minorHAnsi" w:cstheme="minorHAnsi"/>
                <w:b w:val="0"/>
                <w:bCs/>
                <w:sz w:val="22"/>
                <w:szCs w:val="22"/>
                <w:lang w:val="en-GB"/>
              </w:rPr>
              <w:lastRenderedPageBreak/>
              <w:t>Distribution plc and Scottish Hydro Electric Power Distribution plc</w:t>
            </w:r>
          </w:p>
        </w:tc>
        <w:sdt>
          <w:sdtPr>
            <w:rPr>
              <w:rFonts w:asciiTheme="minorHAnsi" w:eastAsia="Arial" w:hAnsiTheme="minorHAnsi" w:cstheme="minorHAnsi"/>
              <w:b w:val="0"/>
              <w:bCs/>
              <w:sz w:val="22"/>
              <w:szCs w:val="22"/>
            </w:rPr>
            <w:alias w:val="Response"/>
            <w:tag w:val="response"/>
            <w:id w:val="1344511064"/>
            <w:placeholder>
              <w:docPart w:val="42E6AB3C756E45EBAD36D9F13F9748E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E8C452" w14:textId="4C3551A7"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CC06B30" w14:textId="3D7BFBE6" w:rsidR="004D5E3D" w:rsidRPr="00847C34" w:rsidRDefault="006D274C" w:rsidP="004D5E3D">
            <w:pPr>
              <w:rPr>
                <w:rFonts w:asciiTheme="minorHAnsi" w:hAnsiTheme="minorHAnsi" w:cstheme="minorHAnsi"/>
                <w:bCs/>
                <w:sz w:val="22"/>
                <w:szCs w:val="22"/>
              </w:rPr>
            </w:pPr>
            <w:r w:rsidRPr="00847C34">
              <w:rPr>
                <w:rFonts w:asciiTheme="minorHAnsi" w:hAnsiTheme="minorHAnsi" w:cstheme="minorHAnsi"/>
                <w:bCs/>
                <w:sz w:val="22"/>
                <w:szCs w:val="22"/>
                <w:lang w:val="en-GB"/>
              </w:rPr>
              <w:t>We have received contact details of approximately 0.15% of customers as part of DCP 414</w:t>
            </w:r>
          </w:p>
        </w:tc>
        <w:tc>
          <w:tcPr>
            <w:tcW w:w="3747" w:type="dxa"/>
            <w:shd w:val="clear" w:color="auto" w:fill="E2EFD9" w:themeFill="accent6" w:themeFillTint="33"/>
          </w:tcPr>
          <w:p w14:paraId="4CDCCB68"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423AD1B3" w14:textId="77777777" w:rsidTr="005B462E">
        <w:tc>
          <w:tcPr>
            <w:tcW w:w="1730" w:type="dxa"/>
          </w:tcPr>
          <w:p w14:paraId="613D598B" w14:textId="77777777" w:rsidR="004D5E3D" w:rsidRPr="00847C34" w:rsidRDefault="004D5E3D" w:rsidP="004D5E3D">
            <w:pPr>
              <w:pStyle w:val="ColumnHeading"/>
              <w:rPr>
                <w:rFonts w:asciiTheme="minorHAnsi" w:hAnsiTheme="minorHAnsi" w:cstheme="minorHAnsi"/>
                <w:b w:val="0"/>
                <w:bCs/>
                <w:sz w:val="22"/>
                <w:szCs w:val="22"/>
              </w:rPr>
            </w:pPr>
          </w:p>
        </w:tc>
        <w:tc>
          <w:tcPr>
            <w:tcW w:w="1559" w:type="dxa"/>
          </w:tcPr>
          <w:p w14:paraId="09A101EB" w14:textId="77777777"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00D339D7" w14:textId="77777777" w:rsidR="004D5E3D" w:rsidRPr="00847C34" w:rsidRDefault="004D5E3D" w:rsidP="004D5E3D">
            <w:pPr>
              <w:rPr>
                <w:rFonts w:asciiTheme="minorHAnsi" w:hAnsiTheme="minorHAnsi" w:cstheme="minorHAnsi"/>
                <w:bCs/>
                <w:sz w:val="22"/>
                <w:szCs w:val="22"/>
              </w:rPr>
            </w:pPr>
          </w:p>
        </w:tc>
        <w:tc>
          <w:tcPr>
            <w:tcW w:w="3747" w:type="dxa"/>
            <w:shd w:val="clear" w:color="auto" w:fill="E2EFD9" w:themeFill="accent6" w:themeFillTint="33"/>
          </w:tcPr>
          <w:p w14:paraId="425E99B0"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2E023BEB" w14:textId="77777777" w:rsidTr="005B462E">
        <w:tc>
          <w:tcPr>
            <w:tcW w:w="14076" w:type="dxa"/>
            <w:gridSpan w:val="4"/>
            <w:shd w:val="clear" w:color="auto" w:fill="E2EFD9" w:themeFill="accent6" w:themeFillTint="33"/>
          </w:tcPr>
          <w:p w14:paraId="625AE697"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544D2145" w14:textId="77777777" w:rsidR="004D5E3D" w:rsidRPr="00847C34" w:rsidRDefault="004D5E3D" w:rsidP="004D5E3D">
            <w:pPr>
              <w:pStyle w:val="BodyText"/>
              <w:rPr>
                <w:rFonts w:asciiTheme="minorHAnsi" w:hAnsiTheme="minorHAnsi" w:cstheme="minorHAnsi"/>
                <w:bCs/>
                <w:sz w:val="22"/>
                <w:szCs w:val="22"/>
                <w:lang w:val="en-GB"/>
              </w:rPr>
            </w:pPr>
          </w:p>
        </w:tc>
      </w:tr>
    </w:tbl>
    <w:p w14:paraId="4CF1A26C"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1F341264"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BB258E7"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39579C9C"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For suppliers only- How do you intend to share with Distributors which customers you are migrating as part of the DCP 414 obligation?</w:t>
            </w:r>
          </w:p>
        </w:tc>
        <w:tc>
          <w:tcPr>
            <w:tcW w:w="3747" w:type="dxa"/>
            <w:shd w:val="clear" w:color="auto" w:fill="E2EFD9" w:themeFill="accent6" w:themeFillTint="33"/>
          </w:tcPr>
          <w:p w14:paraId="2448AE3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31D7527" w14:textId="77777777" w:rsidTr="005B462E">
        <w:tc>
          <w:tcPr>
            <w:tcW w:w="1730" w:type="dxa"/>
          </w:tcPr>
          <w:p w14:paraId="31948403" w14:textId="3AD776D0"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299936E4" w14:textId="76F5E38C"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75DB8D76" w14:textId="0B42091C" w:rsidR="00F35D17" w:rsidRPr="00847C34" w:rsidRDefault="004D157A"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would expect to use SDEP</w:t>
            </w:r>
          </w:p>
        </w:tc>
        <w:tc>
          <w:tcPr>
            <w:tcW w:w="3747" w:type="dxa"/>
            <w:shd w:val="clear" w:color="auto" w:fill="E2EFD9" w:themeFill="accent6" w:themeFillTint="33"/>
          </w:tcPr>
          <w:p w14:paraId="02CED065"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473D925A" w14:textId="77777777" w:rsidTr="005B462E">
        <w:tc>
          <w:tcPr>
            <w:tcW w:w="1730" w:type="dxa"/>
          </w:tcPr>
          <w:p w14:paraId="2C24376E" w14:textId="26F018E2"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735675074"/>
            <w:placeholder>
              <w:docPart w:val="256712B322694D4CA98C7ECB1C84475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46F54C6" w14:textId="63F768E5"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E13F34A" w14:textId="773BD446"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1E69430A"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19BA20A3" w14:textId="77777777" w:rsidTr="005B462E">
        <w:tc>
          <w:tcPr>
            <w:tcW w:w="1730" w:type="dxa"/>
          </w:tcPr>
          <w:p w14:paraId="2024579F" w14:textId="1EC751A2"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306164244"/>
            <w:placeholder>
              <w:docPart w:val="DE3434F261D34D14822E1B5B97493E5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4228D5" w14:textId="5F93885E"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5E254473" w14:textId="7B746F19" w:rsidR="00F979A5" w:rsidRPr="00847C34" w:rsidRDefault="004A7164"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56BFDE25"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5BACA2DE" w14:textId="77777777" w:rsidTr="005B462E">
        <w:sdt>
          <w:sdtPr>
            <w:rPr>
              <w:rFonts w:asciiTheme="minorHAnsi" w:eastAsia="Arial" w:hAnsiTheme="minorHAnsi" w:cstheme="minorHAnsi"/>
              <w:b w:val="0"/>
              <w:bCs/>
              <w:sz w:val="22"/>
              <w:szCs w:val="22"/>
            </w:rPr>
            <w:alias w:val="Organisation"/>
            <w:tag w:val="organisation"/>
            <w:id w:val="-323584939"/>
            <w:placeholder>
              <w:docPart w:val="2FA12746E3C944D896BED585916A02E0"/>
            </w:placeholder>
            <w:text/>
          </w:sdtPr>
          <w:sdtContent>
            <w:tc>
              <w:tcPr>
                <w:tcW w:w="1730" w:type="dxa"/>
              </w:tcPr>
              <w:p w14:paraId="1482D5F9" w14:textId="0101B89E"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567463482"/>
            <w:placeholder>
              <w:docPart w:val="836D54B424C7403BA650B588D70EC9B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A57733E" w14:textId="738E2C94"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7ECFDCC" w14:textId="55AA2869" w:rsidR="003A146D" w:rsidRPr="00847C34" w:rsidRDefault="00BD328C"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29D140B8"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4CA61A46" w14:textId="77777777" w:rsidTr="005B462E">
        <w:sdt>
          <w:sdtPr>
            <w:rPr>
              <w:rFonts w:asciiTheme="minorHAnsi" w:eastAsia="Arial" w:hAnsiTheme="minorHAnsi" w:cstheme="minorHAnsi"/>
              <w:b w:val="0"/>
              <w:bCs/>
              <w:sz w:val="22"/>
              <w:szCs w:val="22"/>
            </w:rPr>
            <w:alias w:val="Organisation"/>
            <w:tag w:val="organisation"/>
            <w:id w:val="-1303760957"/>
            <w:placeholder>
              <w:docPart w:val="F664CE6ED71343D083701DF6634687F1"/>
            </w:placeholder>
            <w:text/>
          </w:sdtPr>
          <w:sdtContent>
            <w:tc>
              <w:tcPr>
                <w:tcW w:w="1730" w:type="dxa"/>
              </w:tcPr>
              <w:p w14:paraId="08F0F831" w14:textId="4B7BB9D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571034667"/>
            <w:placeholder>
              <w:docPart w:val="DF91CF439D0C4B39A7CCB8BCD6AEBCD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F6E259A" w14:textId="34C035C4"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FA54874" w14:textId="74769273"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62D97D3B"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09413F0D" w14:textId="77777777" w:rsidTr="005B462E">
        <w:sdt>
          <w:sdtPr>
            <w:rPr>
              <w:rFonts w:asciiTheme="minorHAnsi" w:eastAsia="Arial" w:hAnsiTheme="minorHAnsi" w:cstheme="minorHAnsi"/>
              <w:b w:val="0"/>
              <w:bCs/>
              <w:sz w:val="22"/>
              <w:szCs w:val="22"/>
            </w:rPr>
            <w:alias w:val="Organisation"/>
            <w:tag w:val="organisation"/>
            <w:id w:val="-1083836731"/>
            <w:placeholder>
              <w:docPart w:val="A3D6F21399E7479E95DC9CF6182F39BA"/>
            </w:placeholder>
            <w:text/>
          </w:sdtPr>
          <w:sdtContent>
            <w:tc>
              <w:tcPr>
                <w:tcW w:w="1730" w:type="dxa"/>
              </w:tcPr>
              <w:p w14:paraId="2A69331E" w14:textId="0E740174"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202061628"/>
            <w:placeholder>
              <w:docPart w:val="945828A8371B4A2295A9174F2077B5F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0DADE8A" w14:textId="05C79D23"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2135442274"/>
            <w:placeholder>
              <w:docPart w:val="41FCBEF1D41A4553B6B8ABD2DFF68012"/>
            </w:placeholder>
          </w:sdtPr>
          <w:sdtContent>
            <w:tc>
              <w:tcPr>
                <w:tcW w:w="7040" w:type="dxa"/>
              </w:tcPr>
              <w:p w14:paraId="07982968" w14:textId="7D8C48C4" w:rsidR="00331CDB" w:rsidRPr="00847C34" w:rsidRDefault="00F90660"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w:t>
                </w:r>
                <w:r w:rsidR="00395E6C" w:rsidRPr="00847C34">
                  <w:rPr>
                    <w:rFonts w:asciiTheme="minorHAnsi" w:eastAsia="Arial" w:hAnsiTheme="minorHAnsi" w:cstheme="minorHAnsi"/>
                    <w:b w:val="0"/>
                    <w:bCs/>
                    <w:sz w:val="22"/>
                    <w:szCs w:val="22"/>
                    <w:lang w:val="en-GB"/>
                  </w:rPr>
                  <w:t>/A</w:t>
                </w:r>
                <w:r w:rsidRPr="00847C34">
                  <w:rPr>
                    <w:rFonts w:asciiTheme="minorHAnsi" w:eastAsia="Arial" w:hAnsiTheme="minorHAnsi" w:cstheme="minorHAnsi"/>
                    <w:b w:val="0"/>
                    <w:bCs/>
                    <w:sz w:val="22"/>
                    <w:szCs w:val="22"/>
                    <w:lang w:val="en-GB"/>
                  </w:rPr>
                  <w:t xml:space="preserve"> </w:t>
                </w:r>
              </w:p>
            </w:tc>
          </w:sdtContent>
        </w:sdt>
        <w:tc>
          <w:tcPr>
            <w:tcW w:w="3747" w:type="dxa"/>
            <w:shd w:val="clear" w:color="auto" w:fill="E2EFD9" w:themeFill="accent6" w:themeFillTint="33"/>
          </w:tcPr>
          <w:p w14:paraId="73792304"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451B4CC0" w14:textId="77777777" w:rsidTr="005B462E">
        <w:tc>
          <w:tcPr>
            <w:tcW w:w="1730" w:type="dxa"/>
          </w:tcPr>
          <w:p w14:paraId="04A4717C" w14:textId="651E85E5" w:rsidR="00AA1A3D" w:rsidRPr="00847C34" w:rsidRDefault="001A6388"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695582476"/>
            <w:placeholder>
              <w:docPart w:val="8E0829831CB143CD8A4C0669A039ED6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3A251A1" w14:textId="5E651ACE"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360945447"/>
            <w:placeholder>
              <w:docPart w:val="AA4BEC2FDAD744569AF971B36EEC13F8"/>
            </w:placeholder>
          </w:sdtPr>
          <w:sdtContent>
            <w:tc>
              <w:tcPr>
                <w:tcW w:w="7040" w:type="dxa"/>
              </w:tcPr>
              <w:p w14:paraId="75224E13" w14:textId="22A15A63" w:rsidR="00AA1A3D" w:rsidRPr="00847C34" w:rsidRDefault="0080471E" w:rsidP="00AA1A3D">
                <w:pPr>
                  <w:pStyle w:val="ColumnHeading"/>
                  <w:rPr>
                    <w:rFonts w:asciiTheme="minorHAnsi" w:hAnsiTheme="minorHAnsi" w:cstheme="minorHAnsi"/>
                    <w:b w:val="0"/>
                    <w:bCs/>
                    <w:sz w:val="22"/>
                    <w:szCs w:val="22"/>
                  </w:rPr>
                </w:pPr>
                <w:proofErr w:type="spellStart"/>
                <w:r w:rsidRPr="00847C34">
                  <w:rPr>
                    <w:rFonts w:asciiTheme="minorHAnsi" w:eastAsia="Arial" w:hAnsiTheme="minorHAnsi" w:cstheme="minorHAnsi"/>
                    <w:b w:val="0"/>
                    <w:bCs/>
                    <w:sz w:val="22"/>
                    <w:szCs w:val="22"/>
                    <w:lang w:val="en-GB"/>
                  </w:rPr>
                  <w:t>Mpan</w:t>
                </w:r>
                <w:proofErr w:type="spellEnd"/>
                <w:r w:rsidRPr="00847C34">
                  <w:rPr>
                    <w:rFonts w:asciiTheme="minorHAnsi" w:eastAsia="Arial" w:hAnsiTheme="minorHAnsi" w:cstheme="minorHAnsi"/>
                    <w:b w:val="0"/>
                    <w:bCs/>
                    <w:sz w:val="22"/>
                    <w:szCs w:val="22"/>
                    <w:lang w:val="en-GB"/>
                  </w:rPr>
                  <w:t xml:space="preserve"> sites will be shared to Distributors via spreadsheet template of intention when migrating as agreed with meter operators.</w:t>
                </w:r>
              </w:p>
            </w:tc>
          </w:sdtContent>
        </w:sdt>
        <w:tc>
          <w:tcPr>
            <w:tcW w:w="3747" w:type="dxa"/>
            <w:shd w:val="clear" w:color="auto" w:fill="E2EFD9" w:themeFill="accent6" w:themeFillTint="33"/>
          </w:tcPr>
          <w:p w14:paraId="401A1EC5"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7001AFCF" w14:textId="77777777" w:rsidTr="005B462E">
        <w:tc>
          <w:tcPr>
            <w:tcW w:w="1730" w:type="dxa"/>
          </w:tcPr>
          <w:p w14:paraId="1B4AC11B" w14:textId="33A38B83"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887289449"/>
            <w:placeholder>
              <w:docPart w:val="E396E243F6F64E1CB9FC92DA5B6BA25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DDEDBD6" w14:textId="242BE959"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9A46EF9" w14:textId="63D90186" w:rsidR="008A1120" w:rsidRPr="00847C34" w:rsidRDefault="007709D5"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will share contact information via email &amp; password protected spreadsheets to DNO mailbox contacts provided, where DNOs have not shared this information with us then we will provide this information directly to the DCUSA contract manager for dispersal within their organisations.</w:t>
            </w:r>
          </w:p>
        </w:tc>
        <w:tc>
          <w:tcPr>
            <w:tcW w:w="3747" w:type="dxa"/>
            <w:shd w:val="clear" w:color="auto" w:fill="E2EFD9" w:themeFill="accent6" w:themeFillTint="33"/>
          </w:tcPr>
          <w:p w14:paraId="0441EBDA"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1E90D3C1" w14:textId="77777777" w:rsidTr="005B462E">
        <w:tc>
          <w:tcPr>
            <w:tcW w:w="1730" w:type="dxa"/>
          </w:tcPr>
          <w:p w14:paraId="0BC27916" w14:textId="56218B4F"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934274304"/>
            <w:placeholder>
              <w:docPart w:val="63B262E3E90340E7AD580BCCF871247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EABEF39" w14:textId="5FEA2BB7"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5053A51" w14:textId="57FDF3BA" w:rsidR="00B065C6" w:rsidRPr="00847C34" w:rsidRDefault="0064043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will notify the relevant DNO prior to conversion, providing the conversion date along with updated customer contact details. We will also notify the relevant DNO once the conversion has been completed. As part of this process, we will be advising the customer to contact their DNO so a connection agreement can be set up.</w:t>
            </w:r>
          </w:p>
        </w:tc>
        <w:tc>
          <w:tcPr>
            <w:tcW w:w="3747" w:type="dxa"/>
            <w:shd w:val="clear" w:color="auto" w:fill="E2EFD9" w:themeFill="accent6" w:themeFillTint="33"/>
          </w:tcPr>
          <w:p w14:paraId="149B22C0" w14:textId="77777777" w:rsidR="00B065C6" w:rsidRPr="00847C34" w:rsidRDefault="00B065C6" w:rsidP="00B065C6">
            <w:pPr>
              <w:pStyle w:val="ColumnHeading"/>
              <w:rPr>
                <w:rFonts w:asciiTheme="minorHAnsi" w:hAnsiTheme="minorHAnsi" w:cstheme="minorHAnsi"/>
                <w:b w:val="0"/>
                <w:bCs/>
                <w:sz w:val="22"/>
                <w:szCs w:val="22"/>
              </w:rPr>
            </w:pPr>
          </w:p>
        </w:tc>
      </w:tr>
      <w:tr w:rsidR="00D6782B" w:rsidRPr="00847C34" w14:paraId="1F6F2A3A" w14:textId="77777777" w:rsidTr="005B462E">
        <w:tc>
          <w:tcPr>
            <w:tcW w:w="1730" w:type="dxa"/>
          </w:tcPr>
          <w:p w14:paraId="6CDF502B" w14:textId="050EE090"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448435311"/>
            <w:placeholder>
              <w:docPart w:val="A74211BC0250483C84150D84CF1FFC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137755" w14:textId="26C9A2EB"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BD5DF81" w14:textId="3B565E5D" w:rsidR="00D6782B" w:rsidRPr="00847C34" w:rsidRDefault="00553C45"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36EC39B8"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2807BD53" w14:textId="77777777" w:rsidTr="005B462E">
        <w:tc>
          <w:tcPr>
            <w:tcW w:w="1730" w:type="dxa"/>
          </w:tcPr>
          <w:p w14:paraId="2576735A" w14:textId="25A569DC"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w:t>
            </w:r>
            <w:r w:rsidRPr="00847C34">
              <w:rPr>
                <w:rFonts w:asciiTheme="minorHAnsi" w:hAnsiTheme="minorHAnsi" w:cstheme="minorHAnsi"/>
                <w:b w:val="0"/>
                <w:bCs/>
                <w:sz w:val="22"/>
                <w:szCs w:val="22"/>
                <w:lang w:val="en-GB"/>
              </w:rPr>
              <w:lastRenderedPageBreak/>
              <w:t>Distribution plc and Scottish Hydro Electric Power Distribution plc</w:t>
            </w:r>
          </w:p>
        </w:tc>
        <w:sdt>
          <w:sdtPr>
            <w:rPr>
              <w:rFonts w:asciiTheme="minorHAnsi" w:eastAsia="Arial" w:hAnsiTheme="minorHAnsi" w:cstheme="minorHAnsi"/>
              <w:b w:val="0"/>
              <w:bCs/>
              <w:sz w:val="22"/>
              <w:szCs w:val="22"/>
            </w:rPr>
            <w:alias w:val="Response"/>
            <w:tag w:val="response"/>
            <w:id w:val="438957087"/>
            <w:placeholder>
              <w:docPart w:val="33A3381011F646FEAAABA92FA0F3B0C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C3413F1" w14:textId="55DADF15"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4EDF300" w14:textId="380304A0"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378FF070"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3CBA0A57" w14:textId="77777777" w:rsidTr="005B462E">
        <w:tc>
          <w:tcPr>
            <w:tcW w:w="1730" w:type="dxa"/>
          </w:tcPr>
          <w:p w14:paraId="00EB0977" w14:textId="77777777" w:rsidR="004D5E3D" w:rsidRPr="00847C34" w:rsidRDefault="004D5E3D" w:rsidP="004D5E3D">
            <w:pPr>
              <w:pStyle w:val="ColumnHeading"/>
              <w:rPr>
                <w:rFonts w:asciiTheme="minorHAnsi" w:hAnsiTheme="minorHAnsi" w:cstheme="minorHAnsi"/>
                <w:b w:val="0"/>
                <w:bCs/>
                <w:sz w:val="22"/>
                <w:szCs w:val="22"/>
              </w:rPr>
            </w:pPr>
          </w:p>
        </w:tc>
        <w:tc>
          <w:tcPr>
            <w:tcW w:w="1559" w:type="dxa"/>
          </w:tcPr>
          <w:p w14:paraId="53D6DBB8" w14:textId="77777777"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74B7F23D" w14:textId="77777777" w:rsidR="004D5E3D" w:rsidRPr="00847C34" w:rsidRDefault="004D5E3D" w:rsidP="004D5E3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4FD51601"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7BEADD26" w14:textId="77777777" w:rsidTr="005B462E">
        <w:tc>
          <w:tcPr>
            <w:tcW w:w="14076" w:type="dxa"/>
            <w:gridSpan w:val="4"/>
            <w:shd w:val="clear" w:color="auto" w:fill="E2EFD9" w:themeFill="accent6" w:themeFillTint="33"/>
          </w:tcPr>
          <w:p w14:paraId="351848D6"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7FAF1CA5" w14:textId="77777777" w:rsidR="004D5E3D" w:rsidRPr="00847C34" w:rsidRDefault="004D5E3D" w:rsidP="004D5E3D">
            <w:pPr>
              <w:pStyle w:val="BodyText"/>
              <w:rPr>
                <w:rFonts w:asciiTheme="minorHAnsi" w:hAnsiTheme="minorHAnsi" w:cstheme="minorHAnsi"/>
                <w:bCs/>
                <w:sz w:val="22"/>
                <w:szCs w:val="22"/>
                <w:lang w:val="en-GB"/>
              </w:rPr>
            </w:pPr>
          </w:p>
        </w:tc>
      </w:tr>
    </w:tbl>
    <w:p w14:paraId="6F31D82D"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549946EB"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1742988A" w14:textId="33651019" w:rsidR="00102E1E" w:rsidRPr="00847C34" w:rsidRDefault="004D157A"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For suppliers only- Are there any barriers/challengers to suppliers in identifying which customers are to be migrated as part of the DCP 414 obligation i.e. no contact, access etc?</w:t>
            </w:r>
          </w:p>
        </w:tc>
        <w:tc>
          <w:tcPr>
            <w:tcW w:w="3747" w:type="dxa"/>
            <w:shd w:val="clear" w:color="auto" w:fill="E2EFD9" w:themeFill="accent6" w:themeFillTint="33"/>
          </w:tcPr>
          <w:p w14:paraId="70E2A093"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06864226" w14:textId="77777777" w:rsidTr="005B462E">
        <w:tc>
          <w:tcPr>
            <w:tcW w:w="1730" w:type="dxa"/>
          </w:tcPr>
          <w:p w14:paraId="7A1FCC43" w14:textId="0B091B5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30EC1E60" w14:textId="776B356B"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6D562269" w14:textId="04B4F477" w:rsidR="00F35D17" w:rsidRPr="00847C34" w:rsidRDefault="004D157A" w:rsidP="004D157A">
            <w:pPr>
              <w:rPr>
                <w:rFonts w:asciiTheme="minorHAnsi" w:hAnsiTheme="minorHAnsi" w:cstheme="minorHAnsi"/>
                <w:bCs/>
                <w:sz w:val="22"/>
                <w:szCs w:val="22"/>
              </w:rPr>
            </w:pPr>
            <w:r w:rsidRPr="00847C34">
              <w:rPr>
                <w:rFonts w:asciiTheme="minorHAnsi" w:hAnsiTheme="minorHAnsi" w:cstheme="minorHAnsi"/>
                <w:bCs/>
                <w:sz w:val="22"/>
                <w:szCs w:val="22"/>
              </w:rPr>
              <w:t xml:space="preserve">No contact and access issues remain the major issues, for non-domestic suppliers these are exacerbated where we supply large group customers (for example in the utility sector) with dispersed hard to reach premises with poor meter location data. </w:t>
            </w:r>
          </w:p>
        </w:tc>
        <w:tc>
          <w:tcPr>
            <w:tcW w:w="3747" w:type="dxa"/>
            <w:shd w:val="clear" w:color="auto" w:fill="E2EFD9" w:themeFill="accent6" w:themeFillTint="33"/>
          </w:tcPr>
          <w:p w14:paraId="1C7318AC"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75C55189" w14:textId="77777777" w:rsidTr="005B462E">
        <w:tc>
          <w:tcPr>
            <w:tcW w:w="1730" w:type="dxa"/>
          </w:tcPr>
          <w:p w14:paraId="67A4601A" w14:textId="0551FED0"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68327696"/>
            <w:placeholder>
              <w:docPart w:val="D7E60BDF3D3B43C18E3908AE0C7586D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807BD68" w14:textId="35A91F45"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FA1134" w14:textId="46A0729C"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5372CA3C"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05C9CB45" w14:textId="77777777" w:rsidTr="005B462E">
        <w:tc>
          <w:tcPr>
            <w:tcW w:w="1730" w:type="dxa"/>
          </w:tcPr>
          <w:p w14:paraId="2DD5EAA2" w14:textId="4FF81F0D"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16742178"/>
            <w:placeholder>
              <w:docPart w:val="77BC14F9487345FFB9BCDE1D7E76D2A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297180E" w14:textId="7CCC0392"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79828455" w14:textId="4146B1B1" w:rsidR="00F979A5" w:rsidRPr="00847C34" w:rsidRDefault="004A7164"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1F1BBA61"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6200B2CD" w14:textId="77777777" w:rsidTr="005B462E">
        <w:sdt>
          <w:sdtPr>
            <w:rPr>
              <w:rFonts w:asciiTheme="minorHAnsi" w:eastAsia="Arial" w:hAnsiTheme="minorHAnsi" w:cstheme="minorHAnsi"/>
              <w:b w:val="0"/>
              <w:bCs/>
              <w:sz w:val="22"/>
              <w:szCs w:val="22"/>
            </w:rPr>
            <w:alias w:val="Organisation"/>
            <w:tag w:val="organisation"/>
            <w:id w:val="346763537"/>
            <w:placeholder>
              <w:docPart w:val="C07C8DD3BC354C28A0CE27F1402C4BAE"/>
            </w:placeholder>
            <w:text/>
          </w:sdtPr>
          <w:sdtContent>
            <w:tc>
              <w:tcPr>
                <w:tcW w:w="1730" w:type="dxa"/>
              </w:tcPr>
              <w:p w14:paraId="2987DA1A" w14:textId="0E17251B"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151203000"/>
            <w:placeholder>
              <w:docPart w:val="94F2CB9D1C2B4BDA8DCE53769A22646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BC6EE96" w14:textId="0FB70B6A"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9BBD3D8" w14:textId="72E7D4B3" w:rsidR="003A146D" w:rsidRPr="00847C34" w:rsidRDefault="00BD328C"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N/A</w:t>
            </w:r>
          </w:p>
        </w:tc>
        <w:tc>
          <w:tcPr>
            <w:tcW w:w="3747" w:type="dxa"/>
            <w:shd w:val="clear" w:color="auto" w:fill="E2EFD9" w:themeFill="accent6" w:themeFillTint="33"/>
          </w:tcPr>
          <w:p w14:paraId="35BB0021"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16750D86" w14:textId="77777777" w:rsidTr="005B462E">
        <w:sdt>
          <w:sdtPr>
            <w:rPr>
              <w:rFonts w:asciiTheme="minorHAnsi" w:eastAsia="Arial" w:hAnsiTheme="minorHAnsi" w:cstheme="minorHAnsi"/>
              <w:b w:val="0"/>
              <w:bCs/>
              <w:sz w:val="22"/>
              <w:szCs w:val="22"/>
            </w:rPr>
            <w:alias w:val="Organisation"/>
            <w:tag w:val="organisation"/>
            <w:id w:val="1981334407"/>
            <w:placeholder>
              <w:docPart w:val="12F047FAA2CD4F4D98F4B7DB99FDADDA"/>
            </w:placeholder>
            <w:text/>
          </w:sdtPr>
          <w:sdtContent>
            <w:tc>
              <w:tcPr>
                <w:tcW w:w="1730" w:type="dxa"/>
              </w:tcPr>
              <w:p w14:paraId="4FD840E2" w14:textId="52520825"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713998867"/>
            <w:placeholder>
              <w:docPart w:val="40C6750EE6AB4BDCAE15284F04D2DBD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63DF2D9" w14:textId="35340D93"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19A3305" w14:textId="6E374F66" w:rsidR="00061AC0" w:rsidRPr="00847C34" w:rsidRDefault="000C4DF1"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13A40589"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326B8F45" w14:textId="77777777" w:rsidTr="005B462E">
        <w:sdt>
          <w:sdtPr>
            <w:rPr>
              <w:rFonts w:asciiTheme="minorHAnsi" w:eastAsia="Arial" w:hAnsiTheme="minorHAnsi" w:cstheme="minorHAnsi"/>
              <w:b w:val="0"/>
              <w:bCs/>
              <w:sz w:val="22"/>
              <w:szCs w:val="22"/>
            </w:rPr>
            <w:alias w:val="Organisation"/>
            <w:tag w:val="organisation"/>
            <w:id w:val="1266352769"/>
            <w:placeholder>
              <w:docPart w:val="4DC9B0B3EF2348F9A5A840993D3DC9FC"/>
            </w:placeholder>
            <w:text/>
          </w:sdtPr>
          <w:sdtContent>
            <w:tc>
              <w:tcPr>
                <w:tcW w:w="1730" w:type="dxa"/>
              </w:tcPr>
              <w:p w14:paraId="441A163D" w14:textId="3DD97EE9"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173996981"/>
            <w:placeholder>
              <w:docPart w:val="B5714BCF36994015979FD81C156088E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7D3F302" w14:textId="4D7F51F1"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91E6D31" w14:textId="3E7D9FBB" w:rsidR="00331CDB" w:rsidRPr="00847C34" w:rsidRDefault="00395E6C" w:rsidP="00331CD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7F4FC5FE"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7A56425C" w14:textId="77777777" w:rsidTr="005B462E">
        <w:tc>
          <w:tcPr>
            <w:tcW w:w="1730" w:type="dxa"/>
          </w:tcPr>
          <w:p w14:paraId="76B10F8C" w14:textId="3D65ACBC" w:rsidR="00AA1A3D" w:rsidRPr="00847C34" w:rsidRDefault="008047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47300851"/>
            <w:placeholder>
              <w:docPart w:val="345D66EF617C46CFA9C1635A2087DEB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AE6214" w14:textId="1E1E7CF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9F54241" w14:textId="1BFD7281"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1247572327"/>
                <w:placeholder>
                  <w:docPart w:val="1673A11CFF074DD1897F1F06E27A4E29"/>
                </w:placeholder>
              </w:sdtPr>
              <w:sdtContent>
                <w:r w:rsidR="001A6388" w:rsidRPr="00847C34">
                  <w:rPr>
                    <w:rFonts w:asciiTheme="minorHAnsi" w:eastAsia="Arial" w:hAnsiTheme="minorHAnsi" w:cstheme="minorHAnsi"/>
                    <w:b w:val="0"/>
                    <w:bCs/>
                    <w:sz w:val="22"/>
                    <w:szCs w:val="22"/>
                    <w:lang w:val="en-GB"/>
                  </w:rPr>
                  <w:t>Legacy meters requiring exchange, access, DNO works or customer details</w:t>
                </w:r>
              </w:sdtContent>
            </w:sdt>
            <w:r w:rsidR="001A6388"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70FB78CD"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36C423E1" w14:textId="77777777" w:rsidTr="005B462E">
        <w:tc>
          <w:tcPr>
            <w:tcW w:w="1730" w:type="dxa"/>
          </w:tcPr>
          <w:p w14:paraId="239487DD" w14:textId="696BC388"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1045282240"/>
            <w:placeholder>
              <w:docPart w:val="F3F5F4A8A0AC4F96A8DECC8A786828E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42CF1A2" w14:textId="66391BFC"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48CCD8F" w14:textId="77777777" w:rsidR="00AE4099" w:rsidRPr="00847C34" w:rsidRDefault="00AE4099"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Yes, however these challenges exist more so post BSC mod P432 implementation after Milestone M14/October 2026, as P432 requires that site moves to HH (either via </w:t>
            </w:r>
            <w:proofErr w:type="spellStart"/>
            <w:r w:rsidRPr="00847C34">
              <w:rPr>
                <w:rFonts w:asciiTheme="minorHAnsi" w:hAnsiTheme="minorHAnsi" w:cstheme="minorHAnsi"/>
                <w:b w:val="0"/>
                <w:bCs/>
                <w:sz w:val="22"/>
                <w:szCs w:val="22"/>
                <w:lang w:val="en-GB"/>
              </w:rPr>
              <w:t>CoMC</w:t>
            </w:r>
            <w:proofErr w:type="spellEnd"/>
            <w:r w:rsidRPr="00847C34">
              <w:rPr>
                <w:rFonts w:asciiTheme="minorHAnsi" w:hAnsiTheme="minorHAnsi" w:cstheme="minorHAnsi"/>
                <w:b w:val="0"/>
                <w:bCs/>
                <w:sz w:val="22"/>
                <w:szCs w:val="22"/>
                <w:lang w:val="en-GB"/>
              </w:rPr>
              <w:t xml:space="preserve"> or MHHS migration) that meet the Advanced meter licence definition. </w:t>
            </w:r>
          </w:p>
          <w:p w14:paraId="32A7DE3E" w14:textId="77777777" w:rsidR="00AE4099" w:rsidRPr="00847C34" w:rsidRDefault="00AE4099" w:rsidP="008A1120">
            <w:pPr>
              <w:pStyle w:val="ColumnHeading"/>
              <w:rPr>
                <w:rFonts w:asciiTheme="minorHAnsi" w:hAnsiTheme="minorHAnsi" w:cstheme="minorHAnsi"/>
                <w:b w:val="0"/>
                <w:bCs/>
                <w:sz w:val="22"/>
                <w:szCs w:val="22"/>
                <w:lang w:val="en-GB"/>
              </w:rPr>
            </w:pPr>
          </w:p>
          <w:p w14:paraId="0F87E21C" w14:textId="77777777" w:rsidR="00AE4099" w:rsidRPr="00847C34" w:rsidRDefault="00AE4099" w:rsidP="00AE4099">
            <w:pPr>
              <w:pStyle w:val="ColumnHeading"/>
              <w:ind w:left="720"/>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if a CT meter does not meet the Advanced meter definition so falls under All Reasonable Steps, then it is almost certain that a site visit will be required to manually reconfigure or replace the metering to move to HH settlement to record the </w:t>
            </w:r>
            <w:proofErr w:type="spellStart"/>
            <w:r w:rsidRPr="00847C34">
              <w:rPr>
                <w:rFonts w:asciiTheme="minorHAnsi" w:hAnsiTheme="minorHAnsi" w:cstheme="minorHAnsi"/>
                <w:b w:val="0"/>
                <w:bCs/>
                <w:sz w:val="22"/>
                <w:szCs w:val="22"/>
                <w:lang w:val="en-GB"/>
              </w:rPr>
              <w:t>KVARh</w:t>
            </w:r>
            <w:proofErr w:type="spellEnd"/>
            <w:r w:rsidRPr="00847C34">
              <w:rPr>
                <w:rFonts w:asciiTheme="minorHAnsi" w:hAnsiTheme="minorHAnsi" w:cstheme="minorHAnsi"/>
                <w:b w:val="0"/>
                <w:bCs/>
                <w:sz w:val="22"/>
                <w:szCs w:val="22"/>
                <w:lang w:val="en-GB"/>
              </w:rPr>
              <w:t xml:space="preserve"> data required via MHHS migration by milestone M15. </w:t>
            </w:r>
          </w:p>
          <w:p w14:paraId="1666773C" w14:textId="77777777" w:rsidR="00AE4099" w:rsidRPr="00847C34" w:rsidRDefault="00AE4099" w:rsidP="008A1120">
            <w:pPr>
              <w:pStyle w:val="ColumnHeading"/>
              <w:rPr>
                <w:rFonts w:asciiTheme="minorHAnsi" w:hAnsiTheme="minorHAnsi" w:cstheme="minorHAnsi"/>
                <w:b w:val="0"/>
                <w:bCs/>
                <w:sz w:val="22"/>
                <w:szCs w:val="22"/>
                <w:lang w:val="en-GB"/>
              </w:rPr>
            </w:pPr>
          </w:p>
          <w:p w14:paraId="1B3E827F" w14:textId="6AFA10E1" w:rsidR="008A1120" w:rsidRPr="00847C34" w:rsidRDefault="00AE4099" w:rsidP="00AE4099">
            <w:pPr>
              <w:pStyle w:val="ColumnHeading"/>
              <w:ind w:left="720"/>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If a CT meter does meet the Advanced meter definition, then site visits are expected to be the exception, as most can be reconfigured remotely to record </w:t>
            </w:r>
            <w:proofErr w:type="spellStart"/>
            <w:r w:rsidRPr="00847C34">
              <w:rPr>
                <w:rFonts w:asciiTheme="minorHAnsi" w:hAnsiTheme="minorHAnsi" w:cstheme="minorHAnsi"/>
                <w:b w:val="0"/>
                <w:bCs/>
                <w:sz w:val="22"/>
                <w:szCs w:val="22"/>
                <w:lang w:val="en-GB"/>
              </w:rPr>
              <w:t>KVARh</w:t>
            </w:r>
            <w:proofErr w:type="spellEnd"/>
            <w:r w:rsidRPr="00847C34">
              <w:rPr>
                <w:rFonts w:asciiTheme="minorHAnsi" w:hAnsiTheme="minorHAnsi" w:cstheme="minorHAnsi"/>
                <w:b w:val="0"/>
                <w:bCs/>
                <w:sz w:val="22"/>
                <w:szCs w:val="22"/>
                <w:lang w:val="en-GB"/>
              </w:rPr>
              <w:t xml:space="preserve">. Those that cannot be done remotely will </w:t>
            </w:r>
            <w:r w:rsidRPr="00847C34">
              <w:rPr>
                <w:rFonts w:asciiTheme="minorHAnsi" w:hAnsiTheme="minorHAnsi" w:cstheme="minorHAnsi"/>
                <w:b w:val="0"/>
                <w:bCs/>
                <w:sz w:val="22"/>
                <w:szCs w:val="22"/>
                <w:lang w:val="en-GB"/>
              </w:rPr>
              <w:lastRenderedPageBreak/>
              <w:t>likely need a site visit due to either Comms instability or incorrect or unknown level 3 passwords to access the meter</w:t>
            </w:r>
          </w:p>
        </w:tc>
        <w:tc>
          <w:tcPr>
            <w:tcW w:w="3747" w:type="dxa"/>
            <w:shd w:val="clear" w:color="auto" w:fill="E2EFD9" w:themeFill="accent6" w:themeFillTint="33"/>
          </w:tcPr>
          <w:p w14:paraId="48210B87" w14:textId="77777777" w:rsidR="008A1120" w:rsidRPr="00847C34" w:rsidRDefault="008A1120" w:rsidP="008A1120">
            <w:pPr>
              <w:pStyle w:val="ColumnHeading"/>
              <w:rPr>
                <w:rFonts w:asciiTheme="minorHAnsi" w:hAnsiTheme="minorHAnsi" w:cstheme="minorHAnsi"/>
                <w:b w:val="0"/>
                <w:bCs/>
                <w:sz w:val="22"/>
                <w:szCs w:val="22"/>
              </w:rPr>
            </w:pPr>
          </w:p>
        </w:tc>
      </w:tr>
      <w:tr w:rsidR="00B065C6" w:rsidRPr="00847C34" w14:paraId="59B18D71" w14:textId="77777777" w:rsidTr="005B462E">
        <w:tc>
          <w:tcPr>
            <w:tcW w:w="1730" w:type="dxa"/>
          </w:tcPr>
          <w:p w14:paraId="1DA14B34" w14:textId="5136BBFD" w:rsidR="00B065C6" w:rsidRPr="00847C34" w:rsidRDefault="00B065C6"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637876157"/>
            <w:placeholder>
              <w:docPart w:val="4AD09B91B245458FA4FBCAA633CE367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FCEC2E9" w14:textId="3BD6B1DA" w:rsidR="00B065C6" w:rsidRPr="00847C34" w:rsidRDefault="00B065C6" w:rsidP="00B065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A184740" w14:textId="771B6069" w:rsidR="00B065C6" w:rsidRPr="00847C34" w:rsidRDefault="00A92484" w:rsidP="00B065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As a non-domestic supplier there are always challenges with any site works, particularly in relation to unmanned sites and rural locations. Many of our supplies can be converted to HH remotely, removing the site access challenges that suppliers can face. We will apply an ‘all-reasonable steps’ principle to ensure we maximise the number of conversions prior to the early option window for MHHS</w:t>
            </w:r>
          </w:p>
        </w:tc>
        <w:tc>
          <w:tcPr>
            <w:tcW w:w="3747" w:type="dxa"/>
            <w:shd w:val="clear" w:color="auto" w:fill="E2EFD9" w:themeFill="accent6" w:themeFillTint="33"/>
          </w:tcPr>
          <w:p w14:paraId="20723D97" w14:textId="77777777" w:rsidR="00B065C6" w:rsidRPr="00847C34" w:rsidRDefault="00B065C6" w:rsidP="00B065C6">
            <w:pPr>
              <w:pStyle w:val="ColumnHeading"/>
              <w:rPr>
                <w:rFonts w:asciiTheme="minorHAnsi" w:hAnsiTheme="minorHAnsi" w:cstheme="minorHAnsi"/>
                <w:b w:val="0"/>
                <w:bCs/>
                <w:sz w:val="22"/>
                <w:szCs w:val="22"/>
              </w:rPr>
            </w:pPr>
          </w:p>
        </w:tc>
      </w:tr>
      <w:tr w:rsidR="00D6782B" w:rsidRPr="00847C34" w14:paraId="1E25A74E" w14:textId="77777777" w:rsidTr="005B462E">
        <w:tc>
          <w:tcPr>
            <w:tcW w:w="1730" w:type="dxa"/>
          </w:tcPr>
          <w:p w14:paraId="659A8B4B" w14:textId="3B7BD21B"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093590131"/>
            <w:placeholder>
              <w:docPart w:val="A7B0756BC95A416AAE085A0F587ED3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4DEA0F2" w14:textId="183816D9"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BD168EA" w14:textId="029D6479" w:rsidR="00D6782B" w:rsidRPr="00847C34" w:rsidRDefault="00553C45"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4BB29C5E"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6BAAA333" w14:textId="77777777" w:rsidTr="005B462E">
        <w:tc>
          <w:tcPr>
            <w:tcW w:w="1730" w:type="dxa"/>
          </w:tcPr>
          <w:p w14:paraId="5C02A119" w14:textId="395CA092"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989365510"/>
            <w:placeholder>
              <w:docPart w:val="CDC758DAB18A4FD0BDFAEC0864550B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BEB2B59" w14:textId="3188E06D"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7EAEB6B" w14:textId="30E95AD0"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4A564BE6"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76CAF63E" w14:textId="77777777" w:rsidTr="005B462E">
        <w:tc>
          <w:tcPr>
            <w:tcW w:w="1730" w:type="dxa"/>
          </w:tcPr>
          <w:p w14:paraId="1583B83B" w14:textId="77777777" w:rsidR="004D5E3D" w:rsidRPr="00847C34" w:rsidRDefault="004D5E3D" w:rsidP="004D5E3D">
            <w:pPr>
              <w:pStyle w:val="ColumnHeading"/>
              <w:rPr>
                <w:rFonts w:asciiTheme="minorHAnsi" w:hAnsiTheme="minorHAnsi" w:cstheme="minorHAnsi"/>
                <w:b w:val="0"/>
                <w:bCs/>
                <w:sz w:val="22"/>
                <w:szCs w:val="22"/>
              </w:rPr>
            </w:pPr>
          </w:p>
        </w:tc>
        <w:tc>
          <w:tcPr>
            <w:tcW w:w="1559" w:type="dxa"/>
          </w:tcPr>
          <w:p w14:paraId="793F703E" w14:textId="77777777"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11C1FF4D" w14:textId="77777777" w:rsidR="004D5E3D" w:rsidRPr="00847C34" w:rsidRDefault="004D5E3D" w:rsidP="004D5E3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5A6BDB5A"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4EB571DB" w14:textId="77777777" w:rsidTr="005B462E">
        <w:tc>
          <w:tcPr>
            <w:tcW w:w="14076" w:type="dxa"/>
            <w:gridSpan w:val="4"/>
            <w:shd w:val="clear" w:color="auto" w:fill="E2EFD9" w:themeFill="accent6" w:themeFillTint="33"/>
          </w:tcPr>
          <w:p w14:paraId="0B8BFBC0"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445A41C" w14:textId="77777777" w:rsidR="004D5E3D" w:rsidRPr="00847C34" w:rsidRDefault="004D5E3D" w:rsidP="004D5E3D">
            <w:pPr>
              <w:pStyle w:val="BodyText"/>
              <w:rPr>
                <w:rFonts w:asciiTheme="minorHAnsi" w:hAnsiTheme="minorHAnsi" w:cstheme="minorHAnsi"/>
                <w:bCs/>
                <w:sz w:val="22"/>
                <w:szCs w:val="22"/>
                <w:lang w:val="en-GB"/>
              </w:rPr>
            </w:pPr>
          </w:p>
        </w:tc>
      </w:tr>
    </w:tbl>
    <w:p w14:paraId="32198429"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3835771A"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7626FC28"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385672F0" w:rsidR="00102E1E" w:rsidRPr="00847C34" w:rsidRDefault="007F25FC"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Is there an alternative process that has not been considered within this CP? If </w:t>
            </w:r>
            <w:r w:rsidR="00395E6C" w:rsidRPr="00847C34">
              <w:rPr>
                <w:rFonts w:asciiTheme="minorHAnsi" w:eastAsia="Arial" w:hAnsiTheme="minorHAnsi" w:cstheme="minorHAnsi"/>
                <w:b w:val="0"/>
                <w:bCs/>
                <w:sz w:val="22"/>
                <w:szCs w:val="22"/>
                <w:lang w:val="en-GB"/>
              </w:rPr>
              <w:t>so</w:t>
            </w:r>
            <w:r w:rsidR="00395E6C" w:rsidRPr="00847C34">
              <w:rPr>
                <w:rFonts w:asciiTheme="minorHAnsi" w:eastAsia="Arial" w:hAnsiTheme="minorHAnsi" w:cstheme="minorHAnsi"/>
                <w:b w:val="0"/>
                <w:bCs/>
                <w:sz w:val="22"/>
                <w:szCs w:val="22"/>
              </w:rPr>
              <w:t>,</w:t>
            </w:r>
            <w:r w:rsidRPr="00847C34">
              <w:rPr>
                <w:rFonts w:asciiTheme="minorHAnsi" w:eastAsia="Arial" w:hAnsiTheme="minorHAnsi" w:cstheme="minorHAnsi"/>
                <w:b w:val="0"/>
                <w:bCs/>
                <w:sz w:val="22"/>
                <w:szCs w:val="22"/>
                <w:lang w:val="en-GB"/>
              </w:rPr>
              <w:t xml:space="preserve"> what is this process?</w:t>
            </w:r>
          </w:p>
        </w:tc>
        <w:tc>
          <w:tcPr>
            <w:tcW w:w="3747" w:type="dxa"/>
            <w:shd w:val="clear" w:color="auto" w:fill="E2EFD9" w:themeFill="accent6" w:themeFillTint="33"/>
          </w:tcPr>
          <w:p w14:paraId="4F8E4C88"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643F56F" w14:textId="77777777" w:rsidTr="005B462E">
        <w:tc>
          <w:tcPr>
            <w:tcW w:w="1730" w:type="dxa"/>
          </w:tcPr>
          <w:p w14:paraId="1E75756A" w14:textId="2F218693"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1B261F74" w14:textId="34347ED5"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sdt>
          <w:sdtPr>
            <w:rPr>
              <w:rFonts w:asciiTheme="minorHAnsi" w:eastAsia="Arial" w:hAnsiTheme="minorHAnsi" w:cstheme="minorHAnsi"/>
              <w:b w:val="0"/>
              <w:bCs/>
              <w:sz w:val="22"/>
              <w:szCs w:val="22"/>
            </w:rPr>
            <w:tag w:val="dcusa_response2"/>
            <w:id w:val="1350988492"/>
            <w:placeholder>
              <w:docPart w:val="BC76CB57922E4AC39C1F9A58DB6E8AE8"/>
            </w:placeholder>
          </w:sdtPr>
          <w:sdtContent>
            <w:tc>
              <w:tcPr>
                <w:tcW w:w="7040" w:type="dxa"/>
              </w:tcPr>
              <w:p w14:paraId="2091649B" w14:textId="53921047" w:rsidR="00F35D17" w:rsidRPr="00847C34" w:rsidRDefault="007F25FC" w:rsidP="00F35D17">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comment.</w:t>
                </w:r>
              </w:p>
            </w:tc>
          </w:sdtContent>
        </w:sdt>
        <w:tc>
          <w:tcPr>
            <w:tcW w:w="3747" w:type="dxa"/>
            <w:shd w:val="clear" w:color="auto" w:fill="E2EFD9" w:themeFill="accent6" w:themeFillTint="33"/>
          </w:tcPr>
          <w:p w14:paraId="04CD6262" w14:textId="77777777" w:rsidR="00F35D17" w:rsidRPr="00847C34" w:rsidRDefault="00F35D17" w:rsidP="00F35D17">
            <w:pPr>
              <w:pStyle w:val="ColumnHeading"/>
              <w:rPr>
                <w:rFonts w:asciiTheme="minorHAnsi" w:hAnsiTheme="minorHAnsi" w:cstheme="minorHAnsi"/>
                <w:b w:val="0"/>
                <w:bCs/>
                <w:sz w:val="22"/>
                <w:szCs w:val="22"/>
              </w:rPr>
            </w:pPr>
          </w:p>
        </w:tc>
      </w:tr>
      <w:tr w:rsidR="00CA0A29" w:rsidRPr="00847C34" w14:paraId="67014810" w14:textId="77777777" w:rsidTr="005B462E">
        <w:tc>
          <w:tcPr>
            <w:tcW w:w="1730" w:type="dxa"/>
          </w:tcPr>
          <w:p w14:paraId="082B8722" w14:textId="76140738" w:rsidR="00CA0A29" w:rsidRPr="00847C34" w:rsidRDefault="00CA0A29"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921632530"/>
            <w:placeholder>
              <w:docPart w:val="985E4B3EA4584458B358683FBAFDD0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8EBD4BC" w14:textId="7965D40B" w:rsidR="00CA0A29" w:rsidRPr="00847C34" w:rsidRDefault="00CA0A29" w:rsidP="00CA0A29">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A4CD84F" w14:textId="14599B86" w:rsidR="00CA0A29" w:rsidRPr="00847C34" w:rsidRDefault="00B97AFF" w:rsidP="00CA0A29">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51132863" w14:textId="77777777" w:rsidR="00CA0A29" w:rsidRPr="00847C34" w:rsidRDefault="00CA0A29" w:rsidP="00CA0A29">
            <w:pPr>
              <w:pStyle w:val="ColumnHeading"/>
              <w:rPr>
                <w:rFonts w:asciiTheme="minorHAnsi" w:hAnsiTheme="minorHAnsi" w:cstheme="minorHAnsi"/>
                <w:b w:val="0"/>
                <w:bCs/>
                <w:sz w:val="22"/>
                <w:szCs w:val="22"/>
              </w:rPr>
            </w:pPr>
          </w:p>
        </w:tc>
      </w:tr>
      <w:tr w:rsidR="00F979A5" w:rsidRPr="00847C34" w14:paraId="392A9D6A" w14:textId="77777777" w:rsidTr="005B462E">
        <w:tc>
          <w:tcPr>
            <w:tcW w:w="1730" w:type="dxa"/>
          </w:tcPr>
          <w:p w14:paraId="37366F72" w14:textId="1EC9B532"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660451528"/>
            <w:placeholder>
              <w:docPart w:val="50ED5A063D0642FE86737336C98D3E8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E5E35E4" w14:textId="3B390333"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680388978"/>
            <w:placeholder>
              <w:docPart w:val="72FEC4302B6D4957B1D9A00ABAE2A7C9"/>
            </w:placeholder>
          </w:sdtPr>
          <w:sdtContent>
            <w:tc>
              <w:tcPr>
                <w:tcW w:w="7040" w:type="dxa"/>
              </w:tcPr>
              <w:p w14:paraId="3F463EA0" w14:textId="13C4392E" w:rsidR="00F979A5" w:rsidRPr="00847C34" w:rsidRDefault="004A7164"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 as proposer of this change, we believe that the solution put forward to be the most pragmatic.</w:t>
                </w:r>
              </w:p>
            </w:tc>
          </w:sdtContent>
        </w:sdt>
        <w:tc>
          <w:tcPr>
            <w:tcW w:w="3747" w:type="dxa"/>
            <w:shd w:val="clear" w:color="auto" w:fill="E2EFD9" w:themeFill="accent6" w:themeFillTint="33"/>
          </w:tcPr>
          <w:p w14:paraId="04DD4EF4"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62F22AA9" w14:textId="77777777" w:rsidTr="005B462E">
        <w:sdt>
          <w:sdtPr>
            <w:rPr>
              <w:rFonts w:asciiTheme="minorHAnsi" w:eastAsia="Arial" w:hAnsiTheme="minorHAnsi" w:cstheme="minorHAnsi"/>
              <w:b w:val="0"/>
              <w:bCs/>
              <w:sz w:val="22"/>
              <w:szCs w:val="22"/>
            </w:rPr>
            <w:alias w:val="Organisation"/>
            <w:tag w:val="organisation"/>
            <w:id w:val="696431688"/>
            <w:placeholder>
              <w:docPart w:val="0B89FCB4F60F403BAF0A0C0E2201BD7B"/>
            </w:placeholder>
            <w:text/>
          </w:sdtPr>
          <w:sdtContent>
            <w:tc>
              <w:tcPr>
                <w:tcW w:w="1730" w:type="dxa"/>
              </w:tcPr>
              <w:p w14:paraId="32E5BCE2" w14:textId="31524F01"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667315369"/>
            <w:placeholder>
              <w:docPart w:val="48FEFDD000EF4E5F9F7048B7D750329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28BE79E" w14:textId="54D6B6CE"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2"/>
            <w:id w:val="-1445926646"/>
            <w:placeholder>
              <w:docPart w:val="62DDBBA6ADD54FD69957429954E0F3E6"/>
            </w:placeholder>
          </w:sdtPr>
          <w:sdtContent>
            <w:tc>
              <w:tcPr>
                <w:tcW w:w="7040" w:type="dxa"/>
              </w:tcPr>
              <w:p w14:paraId="3C41771C" w14:textId="51B15965" w:rsidR="003A146D" w:rsidRPr="00847C34" w:rsidRDefault="008D5E39" w:rsidP="003A146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 xml:space="preserve">The max demand could be reviewed and a suitable capacity chosen for individual </w:t>
                </w:r>
                <w:proofErr w:type="gramStart"/>
                <w:r w:rsidRPr="00847C34">
                  <w:rPr>
                    <w:rFonts w:asciiTheme="minorHAnsi" w:eastAsia="Arial" w:hAnsiTheme="minorHAnsi" w:cstheme="minorHAnsi"/>
                    <w:bCs/>
                    <w:sz w:val="22"/>
                    <w:szCs w:val="22"/>
                    <w:lang w:val="en-GB"/>
                  </w:rPr>
                  <w:t>MPANs,</w:t>
                </w:r>
                <w:proofErr w:type="gramEnd"/>
                <w:r w:rsidRPr="00847C34">
                  <w:rPr>
                    <w:rFonts w:asciiTheme="minorHAnsi" w:eastAsia="Arial" w:hAnsiTheme="minorHAnsi" w:cstheme="minorHAnsi"/>
                    <w:bCs/>
                    <w:sz w:val="22"/>
                    <w:szCs w:val="22"/>
                    <w:lang w:val="en-GB"/>
                  </w:rPr>
                  <w:t xml:space="preserve"> it should be noted that this could be time consuming if a high volume of MPANs needed to be reviewed.</w:t>
                </w:r>
              </w:p>
            </w:tc>
          </w:sdtContent>
        </w:sdt>
        <w:tc>
          <w:tcPr>
            <w:tcW w:w="3747" w:type="dxa"/>
            <w:shd w:val="clear" w:color="auto" w:fill="E2EFD9" w:themeFill="accent6" w:themeFillTint="33"/>
          </w:tcPr>
          <w:p w14:paraId="3683376D"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00D2748" w14:textId="77777777" w:rsidTr="005B462E">
        <w:sdt>
          <w:sdtPr>
            <w:rPr>
              <w:rFonts w:asciiTheme="minorHAnsi" w:eastAsia="Arial" w:hAnsiTheme="minorHAnsi" w:cstheme="minorHAnsi"/>
              <w:b w:val="0"/>
              <w:bCs/>
              <w:sz w:val="22"/>
              <w:szCs w:val="22"/>
            </w:rPr>
            <w:alias w:val="Organisation"/>
            <w:tag w:val="organisation"/>
            <w:id w:val="1183246390"/>
            <w:placeholder>
              <w:docPart w:val="F44D90B6D26644B68FA0A58A404967D8"/>
            </w:placeholder>
            <w:text/>
          </w:sdtPr>
          <w:sdtContent>
            <w:tc>
              <w:tcPr>
                <w:tcW w:w="1730" w:type="dxa"/>
              </w:tcPr>
              <w:p w14:paraId="7F5B7BF8" w14:textId="05922DDC"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046642098"/>
            <w:placeholder>
              <w:docPart w:val="4CF3C82A653045108CC0E91C4DB4D37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3AFCC7B" w14:textId="21574E8B"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448066" w14:textId="2E6D7E34" w:rsidR="00061AC0" w:rsidRPr="00847C34" w:rsidRDefault="00E106B6"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N/A</w:t>
            </w:r>
          </w:p>
        </w:tc>
        <w:tc>
          <w:tcPr>
            <w:tcW w:w="3747" w:type="dxa"/>
            <w:shd w:val="clear" w:color="auto" w:fill="E2EFD9" w:themeFill="accent6" w:themeFillTint="33"/>
          </w:tcPr>
          <w:p w14:paraId="70FE8A51"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3468D114" w14:textId="77777777" w:rsidTr="005B462E">
        <w:sdt>
          <w:sdtPr>
            <w:rPr>
              <w:rFonts w:asciiTheme="minorHAnsi" w:eastAsia="Arial" w:hAnsiTheme="minorHAnsi" w:cstheme="minorHAnsi"/>
              <w:b w:val="0"/>
              <w:bCs/>
              <w:sz w:val="22"/>
              <w:szCs w:val="22"/>
            </w:rPr>
            <w:alias w:val="Organisation"/>
            <w:tag w:val="organisation"/>
            <w:id w:val="-420488454"/>
            <w:placeholder>
              <w:docPart w:val="5B79639E5FF042DB9C1CEF39B85E4C5D"/>
            </w:placeholder>
            <w:text/>
          </w:sdtPr>
          <w:sdtContent>
            <w:tc>
              <w:tcPr>
                <w:tcW w:w="1730" w:type="dxa"/>
              </w:tcPr>
              <w:p w14:paraId="75B95893" w14:textId="17EC7F2D"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43639139"/>
            <w:placeholder>
              <w:docPart w:val="DA1979A548C4462CB8E0199EF2AD2C5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28802FA" w14:textId="26A0234B"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643275612"/>
            <w:placeholder>
              <w:docPart w:val="3973F917050841EDB3E5FC54482D491E"/>
            </w:placeholder>
          </w:sdtPr>
          <w:sdtContent>
            <w:tc>
              <w:tcPr>
                <w:tcW w:w="7040" w:type="dxa"/>
              </w:tcPr>
              <w:p w14:paraId="16E7203E" w14:textId="249843B1" w:rsidR="00331CDB" w:rsidRPr="00847C34" w:rsidRDefault="00395E6C"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We would support a change to the legal text that would enable DNOs to apply calculated capacities based on the customer’s usage in cases where we have been unable to contact customers due to not having customer contact details provided to us or where the customer has not engaged with the process (although we believe the latter is already accounted for under the wording “In the event the DNO/IDNO and customer are unable to agree a MIC”). </w:t>
                </w:r>
              </w:p>
            </w:tc>
          </w:sdtContent>
        </w:sdt>
        <w:tc>
          <w:tcPr>
            <w:tcW w:w="3747" w:type="dxa"/>
            <w:shd w:val="clear" w:color="auto" w:fill="E2EFD9" w:themeFill="accent6" w:themeFillTint="33"/>
          </w:tcPr>
          <w:p w14:paraId="3BCCA1D2"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24E6EFE9" w14:textId="77777777" w:rsidTr="005B462E">
        <w:tc>
          <w:tcPr>
            <w:tcW w:w="1730" w:type="dxa"/>
          </w:tcPr>
          <w:p w14:paraId="4E7136B5" w14:textId="5F038386" w:rsidR="00AA1A3D" w:rsidRPr="00847C34" w:rsidRDefault="001A6388"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2048824887"/>
            <w:placeholder>
              <w:docPart w:val="4D9A42986F19434CA24D08098452292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84C8B27" w14:textId="6E109904"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B83495B" w14:textId="7B62A499"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2"/>
                <w:id w:val="-195700186"/>
                <w:placeholder>
                  <w:docPart w:val="ACE6277DB82A4C9FB5FF68F8FFD4E0DD"/>
                </w:placeholder>
              </w:sdtPr>
              <w:sdtContent>
                <w:r w:rsidR="005F70CB" w:rsidRPr="00847C34">
                  <w:rPr>
                    <w:rFonts w:asciiTheme="minorHAnsi" w:eastAsia="Arial" w:hAnsiTheme="minorHAnsi" w:cstheme="minorHAnsi"/>
                    <w:b w:val="0"/>
                    <w:bCs/>
                    <w:sz w:val="22"/>
                    <w:szCs w:val="22"/>
                    <w:lang w:val="en-GB"/>
                  </w:rPr>
                  <w:t>No alternative considered as blank approach seems consistent across all parties</w:t>
                </w:r>
              </w:sdtContent>
            </w:sdt>
            <w:r w:rsidR="005F70CB"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56A2215E"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13FBCCF7" w14:textId="77777777" w:rsidTr="005B462E">
        <w:tc>
          <w:tcPr>
            <w:tcW w:w="1730" w:type="dxa"/>
          </w:tcPr>
          <w:p w14:paraId="43A8D7B0" w14:textId="09E59CF4"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498701546"/>
            <w:placeholder>
              <w:docPart w:val="253B83D803324A898A4F95ED3574301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F674F62" w14:textId="48C2F49D"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BF96292" w14:textId="77777777" w:rsidR="0096147D" w:rsidRPr="00847C34" w:rsidRDefault="0096147D"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Yes. </w:t>
            </w:r>
          </w:p>
          <w:p w14:paraId="795D3146" w14:textId="31F1954C" w:rsidR="008A1120" w:rsidRPr="00847C34" w:rsidRDefault="0096147D"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The alternative is to set the MIC based on the highest peak in capacity within the preceding 12 months based on HH metered data after the 12-month protection period has expired, thus removing the baselined 6-month window currently set for customer &amp; DNO to agree a MIC. This approach is fairer as it based on something realistic, will ensure a non-communicating customer is treated fairly &amp; consistently across all DNOs whilst also reducing the “unwieldy and unworkable” claimed burden as set out by the proposer of the modification.</w:t>
            </w:r>
          </w:p>
        </w:tc>
        <w:tc>
          <w:tcPr>
            <w:tcW w:w="3747" w:type="dxa"/>
            <w:shd w:val="clear" w:color="auto" w:fill="E2EFD9" w:themeFill="accent6" w:themeFillTint="33"/>
          </w:tcPr>
          <w:p w14:paraId="07383FFF" w14:textId="77777777" w:rsidR="008A1120" w:rsidRPr="00847C34" w:rsidRDefault="008A1120" w:rsidP="008A1120">
            <w:pPr>
              <w:pStyle w:val="ColumnHeading"/>
              <w:rPr>
                <w:rFonts w:asciiTheme="minorHAnsi" w:hAnsiTheme="minorHAnsi" w:cstheme="minorHAnsi"/>
                <w:b w:val="0"/>
                <w:bCs/>
                <w:sz w:val="22"/>
                <w:szCs w:val="22"/>
              </w:rPr>
            </w:pPr>
          </w:p>
        </w:tc>
      </w:tr>
      <w:tr w:rsidR="0055261B" w:rsidRPr="00847C34" w14:paraId="26259D7D" w14:textId="77777777" w:rsidTr="005B462E">
        <w:tc>
          <w:tcPr>
            <w:tcW w:w="1730" w:type="dxa"/>
          </w:tcPr>
          <w:p w14:paraId="7083457C" w14:textId="6E809E42" w:rsidR="0055261B" w:rsidRPr="00847C34" w:rsidRDefault="0055261B" w:rsidP="0055261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856538989"/>
            <w:placeholder>
              <w:docPart w:val="AC02B479757B45EDB5872DA84CA6BFF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70DA5DF" w14:textId="57444169" w:rsidR="0055261B" w:rsidRPr="00847C34" w:rsidRDefault="0055261B" w:rsidP="0055261B">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1A157B7" w14:textId="36C33CDA" w:rsidR="0055261B" w:rsidRPr="00847C34" w:rsidRDefault="00A92484" w:rsidP="0055261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we’ve considered.</w:t>
            </w:r>
          </w:p>
        </w:tc>
        <w:tc>
          <w:tcPr>
            <w:tcW w:w="3747" w:type="dxa"/>
            <w:shd w:val="clear" w:color="auto" w:fill="E2EFD9" w:themeFill="accent6" w:themeFillTint="33"/>
          </w:tcPr>
          <w:p w14:paraId="05AF037E" w14:textId="77777777" w:rsidR="0055261B" w:rsidRPr="00847C34" w:rsidRDefault="0055261B" w:rsidP="0055261B">
            <w:pPr>
              <w:pStyle w:val="ColumnHeading"/>
              <w:rPr>
                <w:rFonts w:asciiTheme="minorHAnsi" w:hAnsiTheme="minorHAnsi" w:cstheme="minorHAnsi"/>
                <w:b w:val="0"/>
                <w:bCs/>
                <w:sz w:val="22"/>
                <w:szCs w:val="22"/>
              </w:rPr>
            </w:pPr>
          </w:p>
        </w:tc>
      </w:tr>
      <w:tr w:rsidR="00D6782B" w:rsidRPr="00847C34" w14:paraId="59B95F30" w14:textId="77777777" w:rsidTr="005B462E">
        <w:tc>
          <w:tcPr>
            <w:tcW w:w="1730" w:type="dxa"/>
          </w:tcPr>
          <w:p w14:paraId="7589FB39" w14:textId="6D4CBCB1"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192300330"/>
            <w:placeholder>
              <w:docPart w:val="EBBE575382354207A230D4881CBED21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977A83A" w14:textId="33EFD534" w:rsidR="00D6782B" w:rsidRPr="00847C34" w:rsidRDefault="00D6782B" w:rsidP="00D6782B">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E7D8FEA" w14:textId="443C5CA3" w:rsidR="00D6782B" w:rsidRPr="00847C34" w:rsidRDefault="00553C45"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Not that we are aware of.</w:t>
            </w:r>
          </w:p>
        </w:tc>
        <w:tc>
          <w:tcPr>
            <w:tcW w:w="3747" w:type="dxa"/>
            <w:shd w:val="clear" w:color="auto" w:fill="E2EFD9" w:themeFill="accent6" w:themeFillTint="33"/>
          </w:tcPr>
          <w:p w14:paraId="0206CB7E"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0D8C549A" w14:textId="77777777" w:rsidTr="005B462E">
        <w:tc>
          <w:tcPr>
            <w:tcW w:w="1730" w:type="dxa"/>
          </w:tcPr>
          <w:p w14:paraId="4A244AD8" w14:textId="3AB09BC1"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573130749"/>
            <w:placeholder>
              <w:docPart w:val="472CFA281BE74336B8CE0FB37E04386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D581F53" w14:textId="24540392"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8B6B1B4" w14:textId="03E94A5D"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need to raise DCP 458 clearly indicates that at present DCP414 is not meeting the objectives that it set out to achieve, and as such a more during solution should be found that does not rely on default capacity – but is this achievable</w:t>
            </w:r>
          </w:p>
        </w:tc>
        <w:tc>
          <w:tcPr>
            <w:tcW w:w="3747" w:type="dxa"/>
            <w:shd w:val="clear" w:color="auto" w:fill="E2EFD9" w:themeFill="accent6" w:themeFillTint="33"/>
          </w:tcPr>
          <w:p w14:paraId="43CC3EA7"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7E039F09" w14:textId="77777777" w:rsidTr="005B462E">
        <w:tc>
          <w:tcPr>
            <w:tcW w:w="1730" w:type="dxa"/>
          </w:tcPr>
          <w:p w14:paraId="3DF2E377" w14:textId="6E7CA903" w:rsidR="004D5E3D" w:rsidRPr="00847C34" w:rsidRDefault="004D5E3D" w:rsidP="004D5E3D">
            <w:pPr>
              <w:pStyle w:val="ColumnHeading"/>
              <w:rPr>
                <w:rFonts w:asciiTheme="minorHAnsi" w:hAnsiTheme="minorHAnsi" w:cstheme="minorHAnsi"/>
                <w:b w:val="0"/>
                <w:bCs/>
                <w:sz w:val="22"/>
                <w:szCs w:val="22"/>
                <w:lang w:val="en-GB"/>
              </w:rPr>
            </w:pPr>
          </w:p>
        </w:tc>
        <w:tc>
          <w:tcPr>
            <w:tcW w:w="1559" w:type="dxa"/>
          </w:tcPr>
          <w:p w14:paraId="2A0D2DDD" w14:textId="4CC64CC9"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56A544C3" w14:textId="1755AC79" w:rsidR="004D5E3D" w:rsidRPr="00847C34" w:rsidRDefault="004D5E3D" w:rsidP="004D5E3D">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1D4BBFA3"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15D55004" w14:textId="77777777" w:rsidTr="005B462E">
        <w:tc>
          <w:tcPr>
            <w:tcW w:w="14076" w:type="dxa"/>
            <w:gridSpan w:val="4"/>
            <w:shd w:val="clear" w:color="auto" w:fill="E2EFD9" w:themeFill="accent6" w:themeFillTint="33"/>
          </w:tcPr>
          <w:p w14:paraId="6BF91FC4"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4F449A03" w14:textId="77777777" w:rsidR="004D5E3D" w:rsidRPr="00847C34" w:rsidRDefault="004D5E3D" w:rsidP="004D5E3D">
            <w:pPr>
              <w:pStyle w:val="BodyText"/>
              <w:rPr>
                <w:rFonts w:asciiTheme="minorHAnsi" w:hAnsiTheme="minorHAnsi" w:cstheme="minorHAnsi"/>
                <w:bCs/>
                <w:sz w:val="22"/>
                <w:szCs w:val="22"/>
                <w:lang w:val="en-GB"/>
              </w:rPr>
            </w:pPr>
          </w:p>
        </w:tc>
      </w:tr>
    </w:tbl>
    <w:p w14:paraId="5D9FA48C"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423AD73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66603013"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761FB10" w14:textId="77777777" w:rsidR="007F25FC" w:rsidRPr="00847C34" w:rsidRDefault="007F25FC" w:rsidP="007F25FC">
            <w:pPr>
              <w:pStyle w:val="Question"/>
              <w:numPr>
                <w:ilvl w:val="0"/>
                <w:numId w:val="5"/>
              </w:numPr>
              <w:rPr>
                <w:rFonts w:asciiTheme="minorHAnsi" w:hAnsiTheme="minorHAnsi" w:cstheme="minorHAnsi"/>
                <w:b w:val="0"/>
                <w:bCs/>
                <w:sz w:val="22"/>
                <w:szCs w:val="22"/>
              </w:rPr>
            </w:pPr>
            <w:r w:rsidRPr="00847C34">
              <w:rPr>
                <w:rFonts w:asciiTheme="minorHAnsi" w:hAnsiTheme="minorHAnsi" w:cstheme="minorHAnsi"/>
                <w:b w:val="0"/>
                <w:bCs/>
                <w:sz w:val="22"/>
                <w:szCs w:val="22"/>
              </w:rPr>
              <w:t xml:space="preserve">Do you consider that the proposal better facilitates the DCUSA General Objectives? </w:t>
            </w:r>
          </w:p>
          <w:p w14:paraId="5A0787A4" w14:textId="77777777" w:rsidR="007F25FC" w:rsidRPr="00847C34" w:rsidRDefault="007F25FC" w:rsidP="007F25FC">
            <w:pPr>
              <w:pStyle w:val="Question"/>
              <w:numPr>
                <w:ilvl w:val="0"/>
                <w:numId w:val="0"/>
              </w:numPr>
              <w:ind w:left="720"/>
              <w:rPr>
                <w:rFonts w:asciiTheme="minorHAnsi" w:hAnsiTheme="minorHAnsi" w:cstheme="minorHAnsi"/>
                <w:b w:val="0"/>
                <w:bCs/>
                <w:sz w:val="22"/>
                <w:szCs w:val="22"/>
              </w:rPr>
            </w:pPr>
            <w:r w:rsidRPr="00847C34">
              <w:rPr>
                <w:rFonts w:asciiTheme="minorHAnsi" w:hAnsiTheme="minorHAnsi" w:cstheme="minorHAnsi"/>
                <w:b w:val="0"/>
                <w:bCs/>
                <w:sz w:val="22"/>
                <w:szCs w:val="22"/>
              </w:rPr>
              <w:t>If so, please detail which of the General Objectives you believe are better facilitated and provide supporting reasons.</w:t>
            </w:r>
          </w:p>
          <w:p w14:paraId="13213ED8" w14:textId="6DEB9470" w:rsidR="00102E1E" w:rsidRPr="00847C34" w:rsidRDefault="007F25FC" w:rsidP="007F25FC">
            <w:pPr>
              <w:pStyle w:val="Question"/>
              <w:numPr>
                <w:ilvl w:val="0"/>
                <w:numId w:val="0"/>
              </w:numPr>
              <w:ind w:left="720"/>
              <w:rPr>
                <w:rFonts w:asciiTheme="minorHAnsi" w:hAnsiTheme="minorHAnsi" w:cstheme="minorHAnsi"/>
                <w:b w:val="0"/>
                <w:bCs/>
                <w:sz w:val="22"/>
                <w:szCs w:val="22"/>
                <w:lang w:val="en-GB"/>
              </w:rPr>
            </w:pPr>
            <w:r w:rsidRPr="00847C34">
              <w:rPr>
                <w:rFonts w:asciiTheme="minorHAnsi" w:hAnsiTheme="minorHAnsi" w:cstheme="minorHAnsi"/>
                <w:b w:val="0"/>
                <w:bCs/>
                <w:sz w:val="22"/>
                <w:szCs w:val="22"/>
              </w:rPr>
              <w:t>If not, please provide supporting reasons.</w:t>
            </w:r>
          </w:p>
        </w:tc>
        <w:tc>
          <w:tcPr>
            <w:tcW w:w="3747" w:type="dxa"/>
            <w:shd w:val="clear" w:color="auto" w:fill="E2EFD9" w:themeFill="accent6" w:themeFillTint="33"/>
          </w:tcPr>
          <w:p w14:paraId="7D749432"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57E9B13F" w14:textId="77777777" w:rsidTr="005B462E">
        <w:tc>
          <w:tcPr>
            <w:tcW w:w="1730" w:type="dxa"/>
          </w:tcPr>
          <w:p w14:paraId="785AD558" w14:textId="0111478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FB79943" w14:textId="0EF26050"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517F88C3" w14:textId="649A65A8"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objective 4 as this change will facilitate the smooth migration of these customers and reduce dependency on being able to contact difficult to reach customers</w:t>
            </w:r>
          </w:p>
        </w:tc>
        <w:tc>
          <w:tcPr>
            <w:tcW w:w="3747" w:type="dxa"/>
            <w:shd w:val="clear" w:color="auto" w:fill="E2EFD9" w:themeFill="accent6" w:themeFillTint="33"/>
          </w:tcPr>
          <w:p w14:paraId="24AE907C"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5186D02F" w14:textId="77777777" w:rsidTr="005B462E">
        <w:tc>
          <w:tcPr>
            <w:tcW w:w="1730" w:type="dxa"/>
          </w:tcPr>
          <w:p w14:paraId="3B41B3AD" w14:textId="12E382AF"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826703297"/>
            <w:placeholder>
              <w:docPart w:val="990C8B3C6A9A40578367F56CCBE8522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296BC00" w14:textId="3D193B22"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BB74921" w14:textId="43D6B889" w:rsidR="0069527D" w:rsidRPr="00847C34" w:rsidRDefault="000C0ABA"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4</w:t>
            </w:r>
          </w:p>
        </w:tc>
        <w:tc>
          <w:tcPr>
            <w:tcW w:w="3747" w:type="dxa"/>
            <w:shd w:val="clear" w:color="auto" w:fill="E2EFD9" w:themeFill="accent6" w:themeFillTint="33"/>
          </w:tcPr>
          <w:p w14:paraId="517D5DDD"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08FAC7D4" w14:textId="77777777" w:rsidTr="005B462E">
        <w:tc>
          <w:tcPr>
            <w:tcW w:w="1730" w:type="dxa"/>
          </w:tcPr>
          <w:p w14:paraId="3BED804E" w14:textId="116FA4D4"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156804093"/>
            <w:placeholder>
              <w:docPart w:val="4643F34FDBFE4B2E8ADEE7EDC20A2C6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15FF306" w14:textId="031301DB"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78FAF9FA" w14:textId="40A06D87" w:rsidR="00F979A5" w:rsidRPr="00847C34" w:rsidRDefault="00000000" w:rsidP="00F979A5">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537794847"/>
                <w:placeholder>
                  <w:docPart w:val="20683754976B4176A2675BB46D450A3F"/>
                </w:placeholder>
              </w:sdtPr>
              <w:sdtContent>
                <w:r w:rsidR="00B74DE3" w:rsidRPr="00847C34">
                  <w:rPr>
                    <w:rFonts w:asciiTheme="minorHAnsi" w:eastAsia="Arial" w:hAnsiTheme="minorHAnsi" w:cstheme="minorHAnsi"/>
                    <w:b w:val="0"/>
                    <w:bCs/>
                    <w:sz w:val="22"/>
                    <w:szCs w:val="22"/>
                    <w:lang w:val="en-GB"/>
                  </w:rPr>
                  <w:t>We believe that DCUSA General Objective 4 is better facilitated by this change as it introduces a solution that can be applied equally whilst also removing the need for discussion of methods for Suppliers providing customer data and makes the Distributor’s process manageable and efficient.</w:t>
                </w:r>
              </w:sdtContent>
            </w:sdt>
          </w:p>
        </w:tc>
        <w:tc>
          <w:tcPr>
            <w:tcW w:w="3747" w:type="dxa"/>
            <w:shd w:val="clear" w:color="auto" w:fill="E2EFD9" w:themeFill="accent6" w:themeFillTint="33"/>
          </w:tcPr>
          <w:p w14:paraId="4F54F2FE"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088AC333" w14:textId="77777777" w:rsidTr="005B462E">
        <w:sdt>
          <w:sdtPr>
            <w:rPr>
              <w:rFonts w:asciiTheme="minorHAnsi" w:eastAsia="Arial" w:hAnsiTheme="minorHAnsi" w:cstheme="minorHAnsi"/>
              <w:b w:val="0"/>
              <w:bCs/>
              <w:sz w:val="22"/>
              <w:szCs w:val="22"/>
            </w:rPr>
            <w:alias w:val="Organisation"/>
            <w:tag w:val="organisation"/>
            <w:id w:val="1266728532"/>
            <w:placeholder>
              <w:docPart w:val="6B45A00F07024A29A6B646AC845BB181"/>
            </w:placeholder>
            <w:text/>
          </w:sdtPr>
          <w:sdtContent>
            <w:tc>
              <w:tcPr>
                <w:tcW w:w="1730" w:type="dxa"/>
              </w:tcPr>
              <w:p w14:paraId="17D0C36B" w14:textId="41E329B4"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275830236"/>
            <w:placeholder>
              <w:docPart w:val="DA074F24A452468A97C18EB9BCCE72C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EE5AA93" w14:textId="5BC8A2D5"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BCDA6EB" w14:textId="5068A6BF" w:rsidR="003A146D" w:rsidRPr="00847C34" w:rsidRDefault="0013630E"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rPr>
              <w:t>4.The promotion of efficiency in the implementation and administration of the DCUSA</w:t>
            </w:r>
          </w:p>
        </w:tc>
        <w:tc>
          <w:tcPr>
            <w:tcW w:w="3747" w:type="dxa"/>
            <w:shd w:val="clear" w:color="auto" w:fill="E2EFD9" w:themeFill="accent6" w:themeFillTint="33"/>
          </w:tcPr>
          <w:p w14:paraId="6B892CDB" w14:textId="77777777" w:rsidR="003A146D" w:rsidRPr="00847C34" w:rsidRDefault="003A146D" w:rsidP="003A146D">
            <w:pPr>
              <w:pStyle w:val="ColumnHeading"/>
              <w:rPr>
                <w:rFonts w:asciiTheme="minorHAnsi" w:hAnsiTheme="minorHAnsi" w:cstheme="minorHAnsi"/>
                <w:b w:val="0"/>
                <w:bCs/>
                <w:sz w:val="22"/>
                <w:szCs w:val="22"/>
              </w:rPr>
            </w:pPr>
          </w:p>
        </w:tc>
      </w:tr>
      <w:tr w:rsidR="00E106B6" w:rsidRPr="00847C34" w14:paraId="3F707B76" w14:textId="77777777" w:rsidTr="005B462E">
        <w:sdt>
          <w:sdtPr>
            <w:rPr>
              <w:rFonts w:asciiTheme="minorHAnsi" w:eastAsia="Arial" w:hAnsiTheme="minorHAnsi" w:cstheme="minorHAnsi"/>
              <w:b w:val="0"/>
              <w:bCs/>
              <w:sz w:val="22"/>
              <w:szCs w:val="22"/>
            </w:rPr>
            <w:alias w:val="Organisation"/>
            <w:tag w:val="organisation"/>
            <w:id w:val="1201442438"/>
            <w:placeholder>
              <w:docPart w:val="0CACCC67F6524A5C957C95B17DACF5FF"/>
            </w:placeholder>
            <w:text/>
          </w:sdtPr>
          <w:sdtContent>
            <w:tc>
              <w:tcPr>
                <w:tcW w:w="1730" w:type="dxa"/>
              </w:tcPr>
              <w:p w14:paraId="4E6F35E5" w14:textId="68B762BC" w:rsidR="00E106B6" w:rsidRPr="00847C34" w:rsidRDefault="00E106B6" w:rsidP="00E106B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37774837"/>
            <w:placeholder>
              <w:docPart w:val="81B5F8C660E44ED88352CD77BDB844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B737F24" w14:textId="78806178" w:rsidR="00E106B6" w:rsidRPr="00847C34" w:rsidRDefault="00E106B6" w:rsidP="00E106B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1368713211"/>
            <w:placeholder>
              <w:docPart w:val="9C58660F5A18424786C3D8513C170841"/>
            </w:placeholder>
          </w:sdtPr>
          <w:sdtContent>
            <w:tc>
              <w:tcPr>
                <w:tcW w:w="7040" w:type="dxa"/>
              </w:tcPr>
              <w:p w14:paraId="38E13F9A" w14:textId="1C19D65C" w:rsidR="00E106B6" w:rsidRPr="00847C34" w:rsidRDefault="00E106B6" w:rsidP="00E106B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 xml:space="preserve">It facilitates General Objective 4. </w:t>
                </w:r>
              </w:p>
            </w:tc>
          </w:sdtContent>
        </w:sdt>
        <w:tc>
          <w:tcPr>
            <w:tcW w:w="3747" w:type="dxa"/>
            <w:shd w:val="clear" w:color="auto" w:fill="E2EFD9" w:themeFill="accent6" w:themeFillTint="33"/>
          </w:tcPr>
          <w:p w14:paraId="3451C146" w14:textId="77777777" w:rsidR="00E106B6" w:rsidRPr="00847C34" w:rsidRDefault="00E106B6" w:rsidP="00E106B6">
            <w:pPr>
              <w:pStyle w:val="ColumnHeading"/>
              <w:rPr>
                <w:rFonts w:asciiTheme="minorHAnsi" w:hAnsiTheme="minorHAnsi" w:cstheme="minorHAnsi"/>
                <w:b w:val="0"/>
                <w:bCs/>
                <w:sz w:val="22"/>
                <w:szCs w:val="22"/>
              </w:rPr>
            </w:pPr>
          </w:p>
        </w:tc>
      </w:tr>
      <w:tr w:rsidR="00331CDB" w:rsidRPr="00847C34" w14:paraId="6130B819" w14:textId="77777777" w:rsidTr="005B462E">
        <w:sdt>
          <w:sdtPr>
            <w:rPr>
              <w:rFonts w:asciiTheme="minorHAnsi" w:eastAsia="Arial" w:hAnsiTheme="minorHAnsi" w:cstheme="minorHAnsi"/>
              <w:b w:val="0"/>
              <w:bCs/>
              <w:sz w:val="22"/>
              <w:szCs w:val="22"/>
            </w:rPr>
            <w:alias w:val="Organisation"/>
            <w:tag w:val="organisation"/>
            <w:id w:val="-1355418361"/>
            <w:placeholder>
              <w:docPart w:val="9A62857B255B402DA7BFEB1434F15757"/>
            </w:placeholder>
            <w:text/>
          </w:sdtPr>
          <w:sdtContent>
            <w:tc>
              <w:tcPr>
                <w:tcW w:w="1730" w:type="dxa"/>
              </w:tcPr>
              <w:p w14:paraId="5B3603E6" w14:textId="71258829"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921143220"/>
            <w:placeholder>
              <w:docPart w:val="8869E6C12CE04AD6A38B27CEDDBF1AD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240665F" w14:textId="3811D5FA"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2"/>
            <w:id w:val="-305781342"/>
            <w:placeholder>
              <w:docPart w:val="B3A42EEED12341EABC4884E4E4A6A443"/>
            </w:placeholder>
          </w:sdtPr>
          <w:sdtContent>
            <w:tc>
              <w:tcPr>
                <w:tcW w:w="7040" w:type="dxa"/>
              </w:tcPr>
              <w:p w14:paraId="07BD81AD" w14:textId="77777777" w:rsidR="00C87FF0" w:rsidRPr="00847C34" w:rsidRDefault="00C87FF0" w:rsidP="00C87FF0">
                <w:pPr>
                  <w:pStyle w:val="ColumnHeading"/>
                  <w:rPr>
                    <w:rFonts w:asciiTheme="minorHAnsi" w:hAnsiTheme="minorHAnsi" w:cstheme="minorHAnsi"/>
                    <w:b w:val="0"/>
                    <w:bCs/>
                    <w:sz w:val="22"/>
                    <w:szCs w:val="22"/>
                    <w:lang w:val="en-GB"/>
                  </w:rPr>
                </w:pPr>
                <w:r w:rsidRPr="00C87FF0">
                  <w:rPr>
                    <w:rFonts w:asciiTheme="minorHAnsi" w:hAnsiTheme="minorHAnsi" w:cstheme="minorHAnsi"/>
                    <w:b w:val="0"/>
                    <w:bCs/>
                    <w:sz w:val="22"/>
                    <w:szCs w:val="22"/>
                    <w:lang w:val="en-GB"/>
                  </w:rPr>
                  <w:t>No. We do not believe that the DCUSA Objectives are better facilitated by this CP than by the existing, Ofgem approved, DCP414 solution. Although applying a default capacity may be “simpler” and require less effort on the DNOs part than calculating a capacity for each site, there may be more work in the long run as Customers identify that their allocated default capacity is inappropriate for their site and look to increase, or decrease, their agreed capacity as appropriate. Additionally, without the Suppliers providing the relevant information DNO/IDNOs it is unclear how DNOs/IDNOs will identify which MPANs are migrating under P432/</w:t>
                </w:r>
                <w:proofErr w:type="gramStart"/>
                <w:r w:rsidRPr="00C87FF0">
                  <w:rPr>
                    <w:rFonts w:asciiTheme="minorHAnsi" w:hAnsiTheme="minorHAnsi" w:cstheme="minorHAnsi"/>
                    <w:b w:val="0"/>
                    <w:bCs/>
                    <w:sz w:val="22"/>
                    <w:szCs w:val="22"/>
                    <w:lang w:val="en-GB"/>
                  </w:rPr>
                  <w:t>MHHS</w:t>
                </w:r>
                <w:proofErr w:type="gramEnd"/>
                <w:r w:rsidRPr="00C87FF0">
                  <w:rPr>
                    <w:rFonts w:asciiTheme="minorHAnsi" w:hAnsiTheme="minorHAnsi" w:cstheme="minorHAnsi"/>
                    <w:b w:val="0"/>
                    <w:bCs/>
                    <w:sz w:val="22"/>
                    <w:szCs w:val="22"/>
                    <w:lang w:val="en-GB"/>
                  </w:rPr>
                  <w:t xml:space="preserve"> and which are migrating due to </w:t>
                </w:r>
                <w:proofErr w:type="gramStart"/>
                <w:r w:rsidRPr="00C87FF0">
                  <w:rPr>
                    <w:rFonts w:asciiTheme="minorHAnsi" w:hAnsiTheme="minorHAnsi" w:cstheme="minorHAnsi"/>
                    <w:b w:val="0"/>
                    <w:bCs/>
                    <w:sz w:val="22"/>
                    <w:szCs w:val="22"/>
                    <w:lang w:val="en-GB"/>
                  </w:rPr>
                  <w:t>Business as Usual</w:t>
                </w:r>
                <w:proofErr w:type="gramEnd"/>
                <w:r w:rsidRPr="00C87FF0">
                  <w:rPr>
                    <w:rFonts w:asciiTheme="minorHAnsi" w:hAnsiTheme="minorHAnsi" w:cstheme="minorHAnsi"/>
                    <w:b w:val="0"/>
                    <w:bCs/>
                    <w:sz w:val="22"/>
                    <w:szCs w:val="22"/>
                    <w:lang w:val="en-GB"/>
                  </w:rPr>
                  <w:t xml:space="preserve"> reasons (such as the site having CTs installed).</w:t>
                </w:r>
              </w:p>
              <w:p w14:paraId="2ED906BE" w14:textId="77777777" w:rsidR="00C87FF0" w:rsidRPr="00C87FF0" w:rsidRDefault="00C87FF0" w:rsidP="00C87FF0">
                <w:pPr>
                  <w:rPr>
                    <w:rFonts w:asciiTheme="minorHAnsi" w:hAnsiTheme="minorHAnsi" w:cstheme="minorHAnsi"/>
                    <w:bCs/>
                    <w:sz w:val="22"/>
                    <w:szCs w:val="22"/>
                    <w:lang w:val="en-GB"/>
                  </w:rPr>
                </w:pPr>
              </w:p>
              <w:p w14:paraId="3BA41FDB" w14:textId="0C247E27" w:rsidR="00331CDB" w:rsidRPr="00847C34" w:rsidRDefault="00C87FF0" w:rsidP="00C87FF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also believe that DCUSA Charging Objective 3 is negatively impacted as the charges “as far as is reasonably practicable” will not reflect the costs incurred by individual sites if a default capacity is applied rather than a capacity derived from their actual usage.</w:t>
                </w:r>
              </w:p>
            </w:tc>
          </w:sdtContent>
        </w:sdt>
        <w:tc>
          <w:tcPr>
            <w:tcW w:w="3747" w:type="dxa"/>
            <w:shd w:val="clear" w:color="auto" w:fill="E2EFD9" w:themeFill="accent6" w:themeFillTint="33"/>
          </w:tcPr>
          <w:p w14:paraId="2266EA21"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50CA3C22" w14:textId="77777777" w:rsidTr="005B462E">
        <w:tc>
          <w:tcPr>
            <w:tcW w:w="1730" w:type="dxa"/>
          </w:tcPr>
          <w:p w14:paraId="1226EDDB" w14:textId="125176A0" w:rsidR="00AA1A3D" w:rsidRPr="00847C34" w:rsidRDefault="005F70CB"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48596368"/>
            <w:placeholder>
              <w:docPart w:val="1DCAC3AA9A5B41D2B724577D495E126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A7FB0B0" w14:textId="0EC42AF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2"/>
            <w:id w:val="817298065"/>
            <w:placeholder>
              <w:docPart w:val="B1BBCCF6A13D4FE3ACB56D52291BB814"/>
            </w:placeholder>
          </w:sdtPr>
          <w:sdtContent>
            <w:tc>
              <w:tcPr>
                <w:tcW w:w="7040" w:type="dxa"/>
              </w:tcPr>
              <w:p w14:paraId="0FAA50BE" w14:textId="0574B328"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The proposal is clear process to follow which supports meeting industry target.</w:t>
                </w:r>
              </w:p>
            </w:tc>
          </w:sdtContent>
        </w:sdt>
        <w:tc>
          <w:tcPr>
            <w:tcW w:w="3747" w:type="dxa"/>
            <w:shd w:val="clear" w:color="auto" w:fill="E2EFD9" w:themeFill="accent6" w:themeFillTint="33"/>
          </w:tcPr>
          <w:p w14:paraId="13E845CB"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60195BE6" w14:textId="77777777" w:rsidTr="005B462E">
        <w:tc>
          <w:tcPr>
            <w:tcW w:w="1730" w:type="dxa"/>
          </w:tcPr>
          <w:p w14:paraId="593D4052" w14:textId="125034B5"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Npower Commercial Gas Ltd</w:t>
            </w:r>
          </w:p>
        </w:tc>
        <w:sdt>
          <w:sdtPr>
            <w:rPr>
              <w:rFonts w:asciiTheme="minorHAnsi" w:eastAsia="Arial" w:hAnsiTheme="minorHAnsi" w:cstheme="minorHAnsi"/>
              <w:b w:val="0"/>
              <w:bCs/>
              <w:sz w:val="22"/>
              <w:szCs w:val="22"/>
            </w:rPr>
            <w:alias w:val="Response"/>
            <w:tag w:val="response"/>
            <w:id w:val="-1772696988"/>
            <w:placeholder>
              <w:docPart w:val="469789194E2A4213BAA767CB2BF268D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DD97D8E" w14:textId="2A02CD43"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EFA72A3" w14:textId="77777777" w:rsidR="00BF0EA3" w:rsidRPr="00847C34" w:rsidRDefault="00BF0EA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do consider DCUSA general objective 1 is negative within this change as the consequence of defaults could contribute to inappropriate outcomes as per our response to Q6. </w:t>
            </w:r>
          </w:p>
          <w:p w14:paraId="18E56155" w14:textId="77777777" w:rsidR="00BF0EA3" w:rsidRPr="00847C34" w:rsidRDefault="00BF0EA3" w:rsidP="008A1120">
            <w:pPr>
              <w:pStyle w:val="ColumnHeading"/>
              <w:rPr>
                <w:rFonts w:asciiTheme="minorHAnsi" w:hAnsiTheme="minorHAnsi" w:cstheme="minorHAnsi"/>
                <w:b w:val="0"/>
                <w:bCs/>
                <w:sz w:val="22"/>
                <w:szCs w:val="22"/>
                <w:lang w:val="en-GB"/>
              </w:rPr>
            </w:pPr>
          </w:p>
          <w:p w14:paraId="006E8E0D" w14:textId="77777777" w:rsidR="00BF0EA3" w:rsidRPr="00847C34" w:rsidRDefault="00BF0EA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do concede that the proposed solution is simpler and therefore agree that DCUSA objective 4 would be better facilitated, however this would be at cost to the unengaged consumer for which there is no DCUSA general objective to consider.</w:t>
            </w:r>
          </w:p>
          <w:p w14:paraId="01C87810" w14:textId="77777777" w:rsidR="00BF0EA3" w:rsidRPr="00847C34" w:rsidRDefault="00BF0EA3" w:rsidP="008A1120">
            <w:pPr>
              <w:pStyle w:val="ColumnHeading"/>
              <w:rPr>
                <w:rFonts w:asciiTheme="minorHAnsi" w:hAnsiTheme="minorHAnsi" w:cstheme="minorHAnsi"/>
                <w:b w:val="0"/>
                <w:bCs/>
                <w:sz w:val="22"/>
                <w:szCs w:val="22"/>
                <w:lang w:val="en-GB"/>
              </w:rPr>
            </w:pPr>
          </w:p>
          <w:p w14:paraId="3BB27C6A" w14:textId="2C4C2F89" w:rsidR="008A1120" w:rsidRPr="00847C34" w:rsidRDefault="00BF0EA3"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 On this basis we do not consider this proposal better facilitates DCUSA general objectives.</w:t>
            </w:r>
          </w:p>
        </w:tc>
        <w:tc>
          <w:tcPr>
            <w:tcW w:w="3747" w:type="dxa"/>
            <w:shd w:val="clear" w:color="auto" w:fill="E2EFD9" w:themeFill="accent6" w:themeFillTint="33"/>
          </w:tcPr>
          <w:p w14:paraId="495BC174"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74DBB1BC" w14:textId="77777777" w:rsidTr="005B462E">
        <w:tc>
          <w:tcPr>
            <w:tcW w:w="1730" w:type="dxa"/>
          </w:tcPr>
          <w:p w14:paraId="52A76C17" w14:textId="4C59D494"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463169740"/>
            <w:placeholder>
              <w:docPart w:val="D749664E420E485C97D1499BE52D4D8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BEA98E6" w14:textId="2D3D1592" w:rsidR="00A47400" w:rsidRPr="00847C34" w:rsidRDefault="00A47400" w:rsidP="00A4740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1F8BAFE" w14:textId="44926035" w:rsidR="00A47400" w:rsidRPr="00847C34" w:rsidRDefault="00350F7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Yes. We believe the proposal better facilitates DCUSA General Objective 4 (The promotion of </w:t>
            </w:r>
            <w:proofErr w:type="spellStart"/>
            <w:r w:rsidRPr="00847C34">
              <w:rPr>
                <w:rFonts w:asciiTheme="minorHAnsi" w:hAnsiTheme="minorHAnsi" w:cstheme="minorHAnsi"/>
                <w:b w:val="0"/>
                <w:bCs/>
                <w:sz w:val="22"/>
                <w:szCs w:val="22"/>
                <w:lang w:val="en-GB"/>
              </w:rPr>
              <w:t>ef</w:t>
            </w:r>
            <w:proofErr w:type="spellEnd"/>
            <w:r w:rsidRPr="00847C34">
              <w:rPr>
                <w:rFonts w:asciiTheme="minorHAnsi" w:hAnsiTheme="minorHAnsi" w:cstheme="minorHAnsi"/>
                <w:b w:val="0"/>
                <w:bCs/>
                <w:sz w:val="22"/>
                <w:szCs w:val="22"/>
                <w:lang w:val="en-GB"/>
              </w:rPr>
              <w:t xml:space="preserve"> </w:t>
            </w:r>
            <w:proofErr w:type="spellStart"/>
            <w:r w:rsidRPr="00847C34">
              <w:rPr>
                <w:rFonts w:asciiTheme="minorHAnsi" w:hAnsiTheme="minorHAnsi" w:cstheme="minorHAnsi"/>
                <w:b w:val="0"/>
                <w:bCs/>
                <w:sz w:val="22"/>
                <w:szCs w:val="22"/>
                <w:lang w:val="en-GB"/>
              </w:rPr>
              <w:t>ficiency</w:t>
            </w:r>
            <w:proofErr w:type="spellEnd"/>
            <w:r w:rsidRPr="00847C34">
              <w:rPr>
                <w:rFonts w:asciiTheme="minorHAnsi" w:hAnsiTheme="minorHAnsi" w:cstheme="minorHAnsi"/>
                <w:b w:val="0"/>
                <w:bCs/>
                <w:sz w:val="22"/>
                <w:szCs w:val="22"/>
                <w:lang w:val="en-GB"/>
              </w:rPr>
              <w:t xml:space="preserve"> in the implementation and administration of the DCUSA) as it incentivises (where necessary) the customer to agree an appropriate capacity value which means less follow-up action needed by DNOs and Suppliers.</w:t>
            </w:r>
          </w:p>
        </w:tc>
        <w:tc>
          <w:tcPr>
            <w:tcW w:w="3747" w:type="dxa"/>
            <w:shd w:val="clear" w:color="auto" w:fill="E2EFD9" w:themeFill="accent6" w:themeFillTint="33"/>
          </w:tcPr>
          <w:p w14:paraId="6E2AA3D2" w14:textId="77777777" w:rsidR="00A47400" w:rsidRPr="00847C34" w:rsidRDefault="00A47400" w:rsidP="00A47400">
            <w:pPr>
              <w:pStyle w:val="ColumnHeading"/>
              <w:rPr>
                <w:rFonts w:asciiTheme="minorHAnsi" w:hAnsiTheme="minorHAnsi" w:cstheme="minorHAnsi"/>
                <w:b w:val="0"/>
                <w:bCs/>
                <w:sz w:val="22"/>
                <w:szCs w:val="22"/>
              </w:rPr>
            </w:pPr>
          </w:p>
        </w:tc>
      </w:tr>
      <w:tr w:rsidR="00D6782B" w:rsidRPr="00847C34" w14:paraId="7BAE5E2E" w14:textId="77777777" w:rsidTr="005B462E">
        <w:tc>
          <w:tcPr>
            <w:tcW w:w="1730" w:type="dxa"/>
          </w:tcPr>
          <w:p w14:paraId="2D2AF36B" w14:textId="334DD878" w:rsidR="00D6782B" w:rsidRPr="00847C34" w:rsidRDefault="00D6782B"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005235726"/>
            <w:placeholder>
              <w:docPart w:val="9DFC0C40D6E24508B6EA4FB1D06AE25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3C92A75" w14:textId="4C763A40" w:rsidR="00D6782B" w:rsidRPr="00847C34" w:rsidRDefault="00D6782B" w:rsidP="00D6782B">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76EBB7F" w14:textId="3EAC5412" w:rsidR="00D6782B" w:rsidRPr="00847C34" w:rsidRDefault="001A6C2C" w:rsidP="00D6782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agree with the proposers view that General Objective 4 is better facilitated by this change, as the solution can be applied equally and makes the overall P432 process more manageable and efficient.</w:t>
            </w:r>
          </w:p>
        </w:tc>
        <w:tc>
          <w:tcPr>
            <w:tcW w:w="3747" w:type="dxa"/>
            <w:shd w:val="clear" w:color="auto" w:fill="E2EFD9" w:themeFill="accent6" w:themeFillTint="33"/>
          </w:tcPr>
          <w:p w14:paraId="2E1BCDAE" w14:textId="77777777" w:rsidR="00D6782B" w:rsidRPr="00847C34" w:rsidRDefault="00D6782B" w:rsidP="00D6782B">
            <w:pPr>
              <w:pStyle w:val="ColumnHeading"/>
              <w:rPr>
                <w:rFonts w:asciiTheme="minorHAnsi" w:hAnsiTheme="minorHAnsi" w:cstheme="minorHAnsi"/>
                <w:b w:val="0"/>
                <w:bCs/>
                <w:sz w:val="22"/>
                <w:szCs w:val="22"/>
              </w:rPr>
            </w:pPr>
          </w:p>
        </w:tc>
      </w:tr>
      <w:tr w:rsidR="004D5E3D" w:rsidRPr="00847C34" w14:paraId="0476C077" w14:textId="77777777" w:rsidTr="005B462E">
        <w:tc>
          <w:tcPr>
            <w:tcW w:w="1730" w:type="dxa"/>
          </w:tcPr>
          <w:p w14:paraId="5A3943F5" w14:textId="6D18ABEB"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Distribution plc and Scottish Hydro Electric </w:t>
            </w:r>
            <w:r w:rsidRPr="00847C34">
              <w:rPr>
                <w:rFonts w:asciiTheme="minorHAnsi" w:hAnsiTheme="minorHAnsi" w:cstheme="minorHAnsi"/>
                <w:b w:val="0"/>
                <w:bCs/>
                <w:sz w:val="22"/>
                <w:szCs w:val="22"/>
                <w:lang w:val="en-GB"/>
              </w:rPr>
              <w:lastRenderedPageBreak/>
              <w:t>Power Distribution plc</w:t>
            </w:r>
          </w:p>
        </w:tc>
        <w:sdt>
          <w:sdtPr>
            <w:rPr>
              <w:rFonts w:asciiTheme="minorHAnsi" w:eastAsia="Arial" w:hAnsiTheme="minorHAnsi" w:cstheme="minorHAnsi"/>
              <w:b w:val="0"/>
              <w:bCs/>
              <w:sz w:val="22"/>
              <w:szCs w:val="22"/>
            </w:rPr>
            <w:alias w:val="Response"/>
            <w:tag w:val="response"/>
            <w:id w:val="-1812012309"/>
            <w:placeholder>
              <w:docPart w:val="75A5EFAB7ED3443E9B184CD104B8CBB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1F0E6F1" w14:textId="66884F9A"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1D89CB1" w14:textId="144A52E1" w:rsidR="004D5E3D" w:rsidRPr="00847C34" w:rsidRDefault="000D44A7"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do not believe that this change proposal better facilitates any of the DCUSA General Objectives.</w:t>
            </w:r>
          </w:p>
        </w:tc>
        <w:tc>
          <w:tcPr>
            <w:tcW w:w="3747" w:type="dxa"/>
            <w:shd w:val="clear" w:color="auto" w:fill="E2EFD9" w:themeFill="accent6" w:themeFillTint="33"/>
          </w:tcPr>
          <w:p w14:paraId="1E0016C8"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2F59DABA" w14:textId="77777777" w:rsidTr="005B462E">
        <w:tc>
          <w:tcPr>
            <w:tcW w:w="1730" w:type="dxa"/>
          </w:tcPr>
          <w:p w14:paraId="47E781D0" w14:textId="28BE83DD" w:rsidR="004D5E3D" w:rsidRPr="00847C34" w:rsidRDefault="004D5E3D" w:rsidP="004D5E3D">
            <w:pPr>
              <w:pStyle w:val="ColumnHeading"/>
              <w:rPr>
                <w:rFonts w:asciiTheme="minorHAnsi" w:hAnsiTheme="minorHAnsi" w:cstheme="minorHAnsi"/>
                <w:b w:val="0"/>
                <w:bCs/>
                <w:sz w:val="22"/>
                <w:szCs w:val="22"/>
                <w:lang w:val="en-GB"/>
              </w:rPr>
            </w:pPr>
          </w:p>
        </w:tc>
        <w:tc>
          <w:tcPr>
            <w:tcW w:w="1559" w:type="dxa"/>
          </w:tcPr>
          <w:p w14:paraId="176BDAB0" w14:textId="1A00B8CE"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1FB1486A" w14:textId="0ECE4383" w:rsidR="004D5E3D" w:rsidRPr="00847C34" w:rsidRDefault="004D5E3D" w:rsidP="004D5E3D">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6F33C001"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39BFEE49" w14:textId="77777777" w:rsidTr="005B462E">
        <w:tc>
          <w:tcPr>
            <w:tcW w:w="14076" w:type="dxa"/>
            <w:gridSpan w:val="4"/>
            <w:shd w:val="clear" w:color="auto" w:fill="E2EFD9" w:themeFill="accent6" w:themeFillTint="33"/>
          </w:tcPr>
          <w:p w14:paraId="2528EEDC"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2E6026DE" w14:textId="77777777" w:rsidR="004D5E3D" w:rsidRPr="00847C34" w:rsidRDefault="004D5E3D" w:rsidP="004D5E3D">
            <w:pPr>
              <w:pStyle w:val="BodyText"/>
              <w:rPr>
                <w:rFonts w:asciiTheme="minorHAnsi" w:hAnsiTheme="minorHAnsi" w:cstheme="minorHAnsi"/>
                <w:bCs/>
                <w:sz w:val="22"/>
                <w:szCs w:val="22"/>
                <w:lang w:val="en-GB"/>
              </w:rPr>
            </w:pPr>
          </w:p>
        </w:tc>
      </w:tr>
    </w:tbl>
    <w:p w14:paraId="4C9E9FE0"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3FD9CCD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19469F7"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19BAF32A"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24F79C4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14D29D6D" w14:textId="77777777" w:rsidTr="005B462E">
        <w:tc>
          <w:tcPr>
            <w:tcW w:w="1730" w:type="dxa"/>
          </w:tcPr>
          <w:p w14:paraId="4D4C0DD5" w14:textId="2528DF3B"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79BB8E19" w14:textId="2C08946E"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2B47609A" w14:textId="5711480B"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6C51AFD0"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65D2B5C2" w14:textId="77777777" w:rsidTr="005B462E">
        <w:tc>
          <w:tcPr>
            <w:tcW w:w="1730" w:type="dxa"/>
          </w:tcPr>
          <w:p w14:paraId="6EEE1093" w14:textId="23551FBB"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909186315"/>
            <w:placeholder>
              <w:docPart w:val="A8ABCA847E194CFBB12A81591EEFB59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DFEB729" w14:textId="13AF137E"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FC57F20" w14:textId="1F723A0F" w:rsidR="0069527D" w:rsidRPr="00847C34" w:rsidRDefault="000C0ABA"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06AAE9A9"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1CE9561B" w14:textId="77777777" w:rsidTr="005B462E">
        <w:tc>
          <w:tcPr>
            <w:tcW w:w="1730" w:type="dxa"/>
          </w:tcPr>
          <w:p w14:paraId="5F93CA9C" w14:textId="2E3232D7"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982891958"/>
            <w:placeholder>
              <w:docPart w:val="836A190938284D16BCA9F95862F0864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3D0BB88" w14:textId="56D52610"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
              <w:bCs/>
            </w:rPr>
            <w:tag w:val="dcusa_response4"/>
            <w:id w:val="-27270909"/>
            <w:placeholder>
              <w:docPart w:val="E4E7F6AC6BAC40BCA04F883C541D6853"/>
            </w:placeholder>
          </w:sdtPr>
          <w:sdtEndPr>
            <w:rPr>
              <w:rFonts w:asciiTheme="minorHAnsi" w:hAnsiTheme="minorHAnsi"/>
              <w:sz w:val="22"/>
              <w:szCs w:val="22"/>
            </w:rPr>
          </w:sdtEndPr>
          <w:sdtContent>
            <w:tc>
              <w:tcPr>
                <w:tcW w:w="7040" w:type="dxa"/>
              </w:tcPr>
              <w:p w14:paraId="741C6CA9" w14:textId="77777777" w:rsidR="007A6A2A" w:rsidRPr="007A6A2A" w:rsidRDefault="007A6A2A" w:rsidP="007A6A2A">
                <w:pPr>
                  <w:spacing w:after="200" w:line="240" w:lineRule="atLeast"/>
                  <w:rPr>
                    <w:rFonts w:asciiTheme="minorHAnsi" w:eastAsia="Arial" w:hAnsiTheme="minorHAnsi" w:cstheme="minorHAnsi"/>
                    <w:bCs/>
                    <w:sz w:val="22"/>
                    <w:szCs w:val="22"/>
                  </w:rPr>
                </w:pPr>
                <w:r w:rsidRPr="007A6A2A">
                  <w:rPr>
                    <w:rFonts w:asciiTheme="minorHAnsi" w:eastAsia="Arial" w:hAnsiTheme="minorHAnsi" w:cstheme="minorHAnsi"/>
                    <w:bCs/>
                    <w:sz w:val="22"/>
                    <w:szCs w:val="22"/>
                  </w:rPr>
                  <w:t>The DCMDG has worked on facilitating SDEP as a means of communication of customer contact details. We do not believe that this is an optimal solution (and are concerned that parties may see that as a better option) as we have already encountered issues where SDEP is used as a mail service for purposes for which it was not designed.</w:t>
                </w:r>
              </w:p>
              <w:sdt>
                <w:sdtPr>
                  <w:rPr>
                    <w:rFonts w:asciiTheme="minorHAnsi" w:eastAsia="Arial" w:hAnsiTheme="minorHAnsi" w:cstheme="minorHAnsi"/>
                    <w:b w:val="0"/>
                    <w:bCs/>
                    <w:sz w:val="22"/>
                    <w:szCs w:val="22"/>
                  </w:rPr>
                  <w:tag w:val="dcusa_response4"/>
                  <w:id w:val="-667708256"/>
                  <w:placeholder>
                    <w:docPart w:val="AAC2EBEDA49749C08A1D0602EB7E6D07"/>
                  </w:placeholder>
                </w:sdtPr>
                <w:sdtContent>
                  <w:p w14:paraId="39B729B9" w14:textId="01818C27" w:rsidR="00F979A5" w:rsidRPr="00847C34" w:rsidRDefault="007A6A2A" w:rsidP="007A6A2A">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SDEP is already heavily used for BAU for Registration / MPAS queries and the MHHS Data Cleanse. It is not a user-friendly </w:t>
                    </w:r>
                    <w:proofErr w:type="gramStart"/>
                    <w:r w:rsidRPr="00847C34">
                      <w:rPr>
                        <w:rFonts w:asciiTheme="minorHAnsi" w:eastAsia="Arial" w:hAnsiTheme="minorHAnsi" w:cstheme="minorHAnsi"/>
                        <w:b w:val="0"/>
                        <w:bCs/>
                        <w:sz w:val="22"/>
                        <w:szCs w:val="22"/>
                        <w:lang w:val="en-GB"/>
                      </w:rPr>
                      <w:t>system,</w:t>
                    </w:r>
                    <w:proofErr w:type="gramEnd"/>
                    <w:r w:rsidRPr="00847C34">
                      <w:rPr>
                        <w:rFonts w:asciiTheme="minorHAnsi" w:eastAsia="Arial" w:hAnsiTheme="minorHAnsi" w:cstheme="minorHAnsi"/>
                        <w:b w:val="0"/>
                        <w:bCs/>
                        <w:sz w:val="22"/>
                        <w:szCs w:val="22"/>
                        <w:lang w:val="en-GB"/>
                      </w:rPr>
                      <w:t xml:space="preserve"> it does not allow messages to be sent directly to a specific person or team and does not </w:t>
                    </w:r>
                    <w:r w:rsidRPr="00847C34">
                      <w:rPr>
                        <w:rFonts w:asciiTheme="minorHAnsi" w:eastAsia="Arial" w:hAnsiTheme="minorHAnsi" w:cstheme="minorHAnsi"/>
                        <w:b w:val="0"/>
                        <w:bCs/>
                        <w:sz w:val="22"/>
                        <w:szCs w:val="22"/>
                        <w:lang w:val="en-GB"/>
                      </w:rPr>
                      <w:lastRenderedPageBreak/>
                      <w:t>appear to allow any data to be accessed which has also been encrypted. As a result, we would like to see any customer contact information sent by email ONLY, which can be password protected, with the password itself sent on a separate email to provide suitable security.</w:t>
                    </w:r>
                  </w:p>
                </w:sdtContent>
              </w:sdt>
            </w:tc>
          </w:sdtContent>
        </w:sdt>
        <w:tc>
          <w:tcPr>
            <w:tcW w:w="3747" w:type="dxa"/>
            <w:shd w:val="clear" w:color="auto" w:fill="E2EFD9" w:themeFill="accent6" w:themeFillTint="33"/>
          </w:tcPr>
          <w:p w14:paraId="42C86577"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45125B1D" w14:textId="77777777" w:rsidTr="005B462E">
        <w:sdt>
          <w:sdtPr>
            <w:rPr>
              <w:rFonts w:asciiTheme="minorHAnsi" w:eastAsia="Arial" w:hAnsiTheme="minorHAnsi" w:cstheme="minorHAnsi"/>
              <w:b w:val="0"/>
              <w:bCs/>
              <w:sz w:val="22"/>
              <w:szCs w:val="22"/>
            </w:rPr>
            <w:alias w:val="Organisation"/>
            <w:tag w:val="organisation"/>
            <w:id w:val="1249689792"/>
            <w:placeholder>
              <w:docPart w:val="E98736D4C77741008B4F26BC4FBDB8E7"/>
            </w:placeholder>
            <w:text/>
          </w:sdtPr>
          <w:sdtContent>
            <w:tc>
              <w:tcPr>
                <w:tcW w:w="1730" w:type="dxa"/>
              </w:tcPr>
              <w:p w14:paraId="3E991569" w14:textId="0863FE3A"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86291909"/>
            <w:placeholder>
              <w:docPart w:val="2571A43EF52D4C06A4451640E850028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1D7418D" w14:textId="5EF981E6"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9FA80FD" w14:textId="5ED2BF68" w:rsidR="003A146D" w:rsidRPr="00847C34" w:rsidRDefault="0013630E"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6A331751"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37D5F472" w14:textId="77777777" w:rsidTr="005B462E">
        <w:sdt>
          <w:sdtPr>
            <w:rPr>
              <w:rFonts w:asciiTheme="minorHAnsi" w:eastAsia="Arial" w:hAnsiTheme="minorHAnsi" w:cstheme="minorHAnsi"/>
              <w:b w:val="0"/>
              <w:bCs/>
              <w:sz w:val="22"/>
              <w:szCs w:val="22"/>
            </w:rPr>
            <w:alias w:val="Organisation"/>
            <w:tag w:val="organisation"/>
            <w:id w:val="-393121438"/>
            <w:placeholder>
              <w:docPart w:val="71BF22F28DF04A2FA57C50F534B24212"/>
            </w:placeholder>
            <w:text/>
          </w:sdtPr>
          <w:sdtContent>
            <w:tc>
              <w:tcPr>
                <w:tcW w:w="1730" w:type="dxa"/>
              </w:tcPr>
              <w:p w14:paraId="6C3E3575" w14:textId="4FFA7D2C"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389851432"/>
            <w:placeholder>
              <w:docPart w:val="499CB9C84EB84FA09F1AC580FDEDBA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95C61D" w14:textId="7BCAC5EA"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1DDFCB5" w14:textId="46FF27C1"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6C34921B"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027E68CA" w14:textId="77777777" w:rsidTr="005B462E">
        <w:sdt>
          <w:sdtPr>
            <w:rPr>
              <w:rFonts w:asciiTheme="minorHAnsi" w:eastAsia="Arial" w:hAnsiTheme="minorHAnsi" w:cstheme="minorHAnsi"/>
              <w:b w:val="0"/>
              <w:bCs/>
              <w:sz w:val="22"/>
              <w:szCs w:val="22"/>
            </w:rPr>
            <w:alias w:val="Organisation"/>
            <w:tag w:val="organisation"/>
            <w:id w:val="494690868"/>
            <w:placeholder>
              <w:docPart w:val="81012A02F5F94018A681BE25FE7397DE"/>
            </w:placeholder>
            <w:text/>
          </w:sdtPr>
          <w:sdtContent>
            <w:tc>
              <w:tcPr>
                <w:tcW w:w="1730" w:type="dxa"/>
              </w:tcPr>
              <w:p w14:paraId="6BA617C0" w14:textId="4383C746"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828667291"/>
            <w:placeholder>
              <w:docPart w:val="E36C31CCF0AF41E0A0E3255A533360B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DEA205A" w14:textId="61CB700F"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9E8036B" w14:textId="108DFA40" w:rsidR="00331CDB" w:rsidRPr="00847C34" w:rsidRDefault="00C87FF0" w:rsidP="00331CD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54D82132"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42A9B16F" w14:textId="77777777" w:rsidTr="005B462E">
        <w:tc>
          <w:tcPr>
            <w:tcW w:w="1730" w:type="dxa"/>
          </w:tcPr>
          <w:p w14:paraId="292899CC" w14:textId="6FEAD702"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045358112"/>
            <w:placeholder>
              <w:docPart w:val="26967AFF9085480F91C996D316D3707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5A0F87C" w14:textId="093237C6"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B696A90" w14:textId="3FCB28D9"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7629F505"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536E4B11" w14:textId="77777777" w:rsidTr="005B462E">
        <w:tc>
          <w:tcPr>
            <w:tcW w:w="1730" w:type="dxa"/>
          </w:tcPr>
          <w:p w14:paraId="260F7CC7" w14:textId="4D734C34"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339005161"/>
            <w:placeholder>
              <w:docPart w:val="5ABF0C95AD074000935D9B6E3AEF7ED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B329D15" w14:textId="5B3F3424"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FC110B6" w14:textId="1C10AC0D" w:rsidR="008A1120" w:rsidRPr="00847C34" w:rsidRDefault="00BA382E"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MHHS implementation – DCP414/P432 were raised to mitigate migration activities under this programme.</w:t>
            </w:r>
          </w:p>
        </w:tc>
        <w:tc>
          <w:tcPr>
            <w:tcW w:w="3747" w:type="dxa"/>
            <w:shd w:val="clear" w:color="auto" w:fill="E2EFD9" w:themeFill="accent6" w:themeFillTint="33"/>
          </w:tcPr>
          <w:p w14:paraId="4CAAE70A"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19D33318" w14:textId="77777777" w:rsidTr="005B462E">
        <w:tc>
          <w:tcPr>
            <w:tcW w:w="1730" w:type="dxa"/>
          </w:tcPr>
          <w:p w14:paraId="5A034D4A" w14:textId="3EC61EEF"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3887509"/>
            <w:placeholder>
              <w:docPart w:val="561C9459ACAD4CFC913DD01352330F9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BB906DE" w14:textId="519D8366" w:rsidR="00A47400" w:rsidRPr="00847C34" w:rsidRDefault="00A47400" w:rsidP="00A4740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4495D93" w14:textId="6ECF9519" w:rsidR="00A47400" w:rsidRPr="00847C34" w:rsidRDefault="005A31E7"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5D978B98" w14:textId="77777777" w:rsidR="00A47400" w:rsidRPr="00847C34" w:rsidRDefault="00A47400" w:rsidP="00A47400">
            <w:pPr>
              <w:pStyle w:val="ColumnHeading"/>
              <w:rPr>
                <w:rFonts w:asciiTheme="minorHAnsi" w:hAnsiTheme="minorHAnsi" w:cstheme="minorHAnsi"/>
                <w:b w:val="0"/>
                <w:bCs/>
                <w:sz w:val="22"/>
                <w:szCs w:val="22"/>
              </w:rPr>
            </w:pPr>
          </w:p>
        </w:tc>
      </w:tr>
      <w:tr w:rsidR="007D34B0" w:rsidRPr="00847C34" w14:paraId="7C3D847E" w14:textId="77777777" w:rsidTr="005B462E">
        <w:tc>
          <w:tcPr>
            <w:tcW w:w="1730" w:type="dxa"/>
          </w:tcPr>
          <w:p w14:paraId="40040921" w14:textId="570A2458"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499842150"/>
            <w:placeholder>
              <w:docPart w:val="74A3F7BFFB7743B58C4374040DC8180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5DF00F1" w14:textId="3B211E8F" w:rsidR="007D34B0" w:rsidRPr="00847C34" w:rsidRDefault="007D34B0" w:rsidP="007D34B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734021C" w14:textId="23F7F20C" w:rsidR="007D34B0" w:rsidRPr="00847C34" w:rsidRDefault="001A6C2C"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Not at this time.</w:t>
            </w:r>
          </w:p>
        </w:tc>
        <w:tc>
          <w:tcPr>
            <w:tcW w:w="3747" w:type="dxa"/>
            <w:shd w:val="clear" w:color="auto" w:fill="E2EFD9" w:themeFill="accent6" w:themeFillTint="33"/>
          </w:tcPr>
          <w:p w14:paraId="714196A7"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2B6017C8" w14:textId="77777777" w:rsidTr="005B462E">
        <w:tc>
          <w:tcPr>
            <w:tcW w:w="1730" w:type="dxa"/>
          </w:tcPr>
          <w:p w14:paraId="25046BDD" w14:textId="0686C61A"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2045352807"/>
            <w:placeholder>
              <w:docPart w:val="3AE689EBF358426EB602BA45B9B424D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5AACE6F" w14:textId="7B6A95C1"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74BE474C" w14:textId="62EB461F" w:rsidR="004D5E3D" w:rsidRPr="00847C34" w:rsidRDefault="00967424"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None</w:t>
            </w:r>
          </w:p>
        </w:tc>
        <w:tc>
          <w:tcPr>
            <w:tcW w:w="3747" w:type="dxa"/>
            <w:shd w:val="clear" w:color="auto" w:fill="E2EFD9" w:themeFill="accent6" w:themeFillTint="33"/>
          </w:tcPr>
          <w:p w14:paraId="42C219AF"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3B1F34CB" w14:textId="77777777" w:rsidTr="005B462E">
        <w:tc>
          <w:tcPr>
            <w:tcW w:w="1730" w:type="dxa"/>
          </w:tcPr>
          <w:p w14:paraId="49429C3F" w14:textId="2155765C" w:rsidR="004D5E3D" w:rsidRPr="00847C34" w:rsidRDefault="004D5E3D" w:rsidP="004D5E3D">
            <w:pPr>
              <w:pStyle w:val="ColumnHeading"/>
              <w:rPr>
                <w:rFonts w:asciiTheme="minorHAnsi" w:hAnsiTheme="minorHAnsi" w:cstheme="minorHAnsi"/>
                <w:b w:val="0"/>
                <w:bCs/>
                <w:sz w:val="22"/>
                <w:szCs w:val="22"/>
                <w:lang w:val="en-GB"/>
              </w:rPr>
            </w:pPr>
          </w:p>
        </w:tc>
        <w:tc>
          <w:tcPr>
            <w:tcW w:w="1559" w:type="dxa"/>
          </w:tcPr>
          <w:p w14:paraId="1B710B42" w14:textId="62C7AD6F"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5AC9ABCE" w14:textId="017E3BC5" w:rsidR="004D5E3D" w:rsidRPr="00847C34" w:rsidRDefault="004D5E3D" w:rsidP="004D5E3D">
            <w:pPr>
              <w:rPr>
                <w:rFonts w:asciiTheme="minorHAnsi" w:hAnsiTheme="minorHAnsi" w:cstheme="minorHAnsi"/>
                <w:bCs/>
                <w:sz w:val="22"/>
                <w:szCs w:val="22"/>
              </w:rPr>
            </w:pPr>
          </w:p>
        </w:tc>
        <w:tc>
          <w:tcPr>
            <w:tcW w:w="3747" w:type="dxa"/>
            <w:shd w:val="clear" w:color="auto" w:fill="E2EFD9" w:themeFill="accent6" w:themeFillTint="33"/>
          </w:tcPr>
          <w:p w14:paraId="05D0ECF5"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4529EABB" w14:textId="77777777" w:rsidTr="005B462E">
        <w:tc>
          <w:tcPr>
            <w:tcW w:w="14076" w:type="dxa"/>
            <w:gridSpan w:val="4"/>
            <w:shd w:val="clear" w:color="auto" w:fill="E2EFD9" w:themeFill="accent6" w:themeFillTint="33"/>
          </w:tcPr>
          <w:p w14:paraId="373915A8"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24009391" w14:textId="77777777" w:rsidR="004D5E3D" w:rsidRPr="00847C34" w:rsidRDefault="004D5E3D" w:rsidP="004D5E3D">
            <w:pPr>
              <w:pStyle w:val="BodyText"/>
              <w:rPr>
                <w:rFonts w:asciiTheme="minorHAnsi" w:hAnsiTheme="minorHAnsi" w:cstheme="minorHAnsi"/>
                <w:bCs/>
                <w:sz w:val="22"/>
                <w:szCs w:val="22"/>
                <w:lang w:val="en-GB"/>
              </w:rPr>
            </w:pPr>
          </w:p>
        </w:tc>
      </w:tr>
    </w:tbl>
    <w:p w14:paraId="074D354A"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2E7D975D"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2324987D" w14:textId="13A5A115"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How are you impacted by the outcome of this CP?</w:t>
            </w:r>
          </w:p>
        </w:tc>
        <w:tc>
          <w:tcPr>
            <w:tcW w:w="3747" w:type="dxa"/>
            <w:shd w:val="clear" w:color="auto" w:fill="E2EFD9" w:themeFill="accent6" w:themeFillTint="33"/>
          </w:tcPr>
          <w:p w14:paraId="4DFAB4BF"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69527D" w:rsidRPr="00847C34" w14:paraId="7AD3A0FD" w14:textId="77777777" w:rsidTr="005B462E">
        <w:tc>
          <w:tcPr>
            <w:tcW w:w="1730" w:type="dxa"/>
          </w:tcPr>
          <w:p w14:paraId="4016B1E1" w14:textId="558E0962"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41B2CB8C" w14:textId="450AE18C"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21583683"/>
            <w:placeholder>
              <w:docPart w:val="A911FB9F2DDA407289B22378ED32BD86"/>
            </w:placeholder>
          </w:sdtPr>
          <w:sdtContent>
            <w:tc>
              <w:tcPr>
                <w:tcW w:w="7040" w:type="dxa"/>
              </w:tcPr>
              <w:p w14:paraId="0337864A" w14:textId="0FC92AC3"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rPr>
                  <w:t>This CP will simplify the MHHS migration process for NHH CT meters for suppliers.</w:t>
                </w:r>
              </w:p>
            </w:tc>
          </w:sdtContent>
        </w:sdt>
        <w:tc>
          <w:tcPr>
            <w:tcW w:w="3747" w:type="dxa"/>
            <w:shd w:val="clear" w:color="auto" w:fill="E2EFD9" w:themeFill="accent6" w:themeFillTint="33"/>
          </w:tcPr>
          <w:p w14:paraId="042782DA"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7407CC8B" w14:textId="77777777" w:rsidTr="005B462E">
        <w:tc>
          <w:tcPr>
            <w:tcW w:w="1730" w:type="dxa"/>
          </w:tcPr>
          <w:p w14:paraId="23D3F8CC" w14:textId="1C2569FF"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454595824"/>
            <w:placeholder>
              <w:docPart w:val="F0798E779B9D4F478A7B5A0FA90E9C8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5FC6E39" w14:textId="62600BF7"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eastAsia="Arial" w:cstheme="minorHAnsi"/>
              <w:bCs/>
            </w:rPr>
            <w:tag w:val="dcusa_response4"/>
            <w:id w:val="-199100817"/>
            <w:placeholder>
              <w:docPart w:val="6E8B3100854D4ED186B9523C5FDCE70A"/>
            </w:placeholder>
          </w:sdtPr>
          <w:sdtContent>
            <w:tc>
              <w:tcPr>
                <w:tcW w:w="7040" w:type="dxa"/>
              </w:tcPr>
              <w:p w14:paraId="101D3875" w14:textId="3CE27424" w:rsidR="0069527D" w:rsidRPr="00847C34" w:rsidRDefault="004F5318" w:rsidP="0069527D">
                <w:pPr>
                  <w:rPr>
                    <w:rFonts w:asciiTheme="minorHAnsi" w:hAnsiTheme="minorHAnsi" w:cstheme="minorHAnsi"/>
                    <w:bCs/>
                    <w:sz w:val="22"/>
                    <w:szCs w:val="22"/>
                  </w:rPr>
                </w:pPr>
                <w:r w:rsidRPr="00847C34">
                  <w:rPr>
                    <w:rFonts w:asciiTheme="minorHAnsi" w:eastAsia="Arial" w:hAnsiTheme="minorHAnsi" w:cstheme="minorHAnsi"/>
                    <w:bCs/>
                    <w:sz w:val="22"/>
                    <w:szCs w:val="22"/>
                    <w:lang w:val="en-GB"/>
                  </w:rPr>
                  <w:t>Neutral. Due to the size and age of us as an IDNO, we have measures in place to ensure that we do not need to apply a default capacity.</w:t>
                </w:r>
              </w:p>
            </w:tc>
          </w:sdtContent>
        </w:sdt>
        <w:tc>
          <w:tcPr>
            <w:tcW w:w="3747" w:type="dxa"/>
            <w:shd w:val="clear" w:color="auto" w:fill="E2EFD9" w:themeFill="accent6" w:themeFillTint="33"/>
          </w:tcPr>
          <w:p w14:paraId="4C0B9960"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07B9C716" w14:textId="77777777" w:rsidTr="005B462E">
        <w:tc>
          <w:tcPr>
            <w:tcW w:w="1730" w:type="dxa"/>
          </w:tcPr>
          <w:p w14:paraId="6A3ED413" w14:textId="6A0A6C94"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604076610"/>
            <w:placeholder>
              <w:docPart w:val="E1F351B21C364BE49D7DEEE000F72F3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75AC62E" w14:textId="2CF44F98"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1572161401"/>
            <w:placeholder>
              <w:docPart w:val="FD11FB64EB1D4A55848D9FB4D2467651"/>
            </w:placeholder>
          </w:sdtPr>
          <w:sdtContent>
            <w:tc>
              <w:tcPr>
                <w:tcW w:w="7040" w:type="dxa"/>
              </w:tcPr>
              <w:p w14:paraId="40718E0E" w14:textId="1DE2BB7B" w:rsidR="00F979A5" w:rsidRPr="00847C34" w:rsidRDefault="0080012C"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 xml:space="preserve">As a DNO we have seen an increasing number of MPANs which have moved from NHH to HH arrangements, but we have not been provided with contact details for them in most cases. We are happy to default their </w:t>
                </w:r>
                <w:r w:rsidRPr="00847C34">
                  <w:rPr>
                    <w:rFonts w:asciiTheme="minorHAnsi" w:eastAsia="Arial" w:hAnsiTheme="minorHAnsi" w:cstheme="minorHAnsi"/>
                    <w:b w:val="0"/>
                    <w:bCs/>
                    <w:sz w:val="22"/>
                    <w:szCs w:val="22"/>
                    <w:lang w:val="en-GB"/>
                  </w:rPr>
                  <w:lastRenderedPageBreak/>
                  <w:t xml:space="preserve">capacity on the basis that they are not within the scope of DCP414, having not been pre-notified of them, but will need to consider whether we backdate that to the </w:t>
                </w:r>
                <w:proofErr w:type="spellStart"/>
                <w:r w:rsidRPr="00847C34">
                  <w:rPr>
                    <w:rFonts w:asciiTheme="minorHAnsi" w:eastAsia="Arial" w:hAnsiTheme="minorHAnsi" w:cstheme="minorHAnsi"/>
                    <w:b w:val="0"/>
                    <w:bCs/>
                    <w:sz w:val="22"/>
                    <w:szCs w:val="22"/>
                    <w:lang w:val="en-GB"/>
                  </w:rPr>
                  <w:t>CoMC</w:t>
                </w:r>
                <w:proofErr w:type="spellEnd"/>
                <w:r w:rsidRPr="00847C34">
                  <w:rPr>
                    <w:rFonts w:asciiTheme="minorHAnsi" w:eastAsia="Arial" w:hAnsiTheme="minorHAnsi" w:cstheme="minorHAnsi"/>
                    <w:b w:val="0"/>
                    <w:bCs/>
                    <w:sz w:val="22"/>
                    <w:szCs w:val="22"/>
                    <w:lang w:val="en-GB"/>
                  </w:rPr>
                  <w:t xml:space="preserve"> to fully reflect that they are not in scope.</w:t>
                </w:r>
              </w:p>
            </w:tc>
          </w:sdtContent>
        </w:sdt>
        <w:tc>
          <w:tcPr>
            <w:tcW w:w="3747" w:type="dxa"/>
            <w:shd w:val="clear" w:color="auto" w:fill="E2EFD9" w:themeFill="accent6" w:themeFillTint="33"/>
          </w:tcPr>
          <w:p w14:paraId="5F638387"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3D19CC37" w14:textId="77777777" w:rsidTr="005B462E">
        <w:sdt>
          <w:sdtPr>
            <w:rPr>
              <w:rFonts w:asciiTheme="minorHAnsi" w:eastAsia="Arial" w:hAnsiTheme="minorHAnsi" w:cstheme="minorHAnsi"/>
              <w:b w:val="0"/>
              <w:bCs/>
              <w:sz w:val="22"/>
              <w:szCs w:val="22"/>
            </w:rPr>
            <w:alias w:val="Organisation"/>
            <w:tag w:val="organisation"/>
            <w:id w:val="-1040671618"/>
            <w:placeholder>
              <w:docPart w:val="29615A6933194313AF1B3CC74A59416C"/>
            </w:placeholder>
            <w:text/>
          </w:sdtPr>
          <w:sdtContent>
            <w:tc>
              <w:tcPr>
                <w:tcW w:w="1730" w:type="dxa"/>
              </w:tcPr>
              <w:p w14:paraId="7D173FD3" w14:textId="562E092B"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583149223"/>
            <w:placeholder>
              <w:docPart w:val="968B64BF00244E1A9ACE2EACEF3F98C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FF881A0" w14:textId="0D935454"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201145015"/>
            <w:placeholder>
              <w:docPart w:val="D2DAA6FD12A94FD3A469E802EAEC8AA6"/>
            </w:placeholder>
          </w:sdtPr>
          <w:sdtContent>
            <w:tc>
              <w:tcPr>
                <w:tcW w:w="7040" w:type="dxa"/>
              </w:tcPr>
              <w:p w14:paraId="7B91E09D" w14:textId="6CA0089D" w:rsidR="003A146D" w:rsidRPr="00847C34" w:rsidRDefault="00D57495"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The capacity could assign once 12 months of max demands are obtained, any change to the capacity would then follow standard DNO processes.</w:t>
                </w:r>
              </w:p>
            </w:tc>
          </w:sdtContent>
        </w:sdt>
        <w:tc>
          <w:tcPr>
            <w:tcW w:w="3747" w:type="dxa"/>
            <w:shd w:val="clear" w:color="auto" w:fill="E2EFD9" w:themeFill="accent6" w:themeFillTint="33"/>
          </w:tcPr>
          <w:p w14:paraId="2662F33A"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3B6C88D3" w14:textId="77777777" w:rsidTr="005B462E">
        <w:sdt>
          <w:sdtPr>
            <w:rPr>
              <w:rFonts w:asciiTheme="minorHAnsi" w:eastAsia="Arial" w:hAnsiTheme="minorHAnsi" w:cstheme="minorHAnsi"/>
              <w:b w:val="0"/>
              <w:bCs/>
              <w:sz w:val="22"/>
              <w:szCs w:val="22"/>
            </w:rPr>
            <w:alias w:val="Organisation"/>
            <w:tag w:val="organisation"/>
            <w:id w:val="-1518692565"/>
            <w:placeholder>
              <w:docPart w:val="BFBEBEB26F7444FCBBA565CD23CA1C97"/>
            </w:placeholder>
            <w:text/>
          </w:sdtPr>
          <w:sdtContent>
            <w:tc>
              <w:tcPr>
                <w:tcW w:w="1730" w:type="dxa"/>
              </w:tcPr>
              <w:p w14:paraId="21BC3326" w14:textId="69E0E233"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128158192"/>
            <w:placeholder>
              <w:docPart w:val="76D029819DB04E8AB6B2972C74804E3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C02F220" w14:textId="16022D28"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1519041246"/>
            <w:placeholder>
              <w:docPart w:val="B2E7859ADB894B30A67F9BFCA93C04B6"/>
            </w:placeholder>
          </w:sdtPr>
          <w:sdtContent>
            <w:tc>
              <w:tcPr>
                <w:tcW w:w="7040" w:type="dxa"/>
              </w:tcPr>
              <w:p w14:paraId="280F8DBE" w14:textId="17D1E2D2"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We have an estimated 15000 customers that should migrate by April 2026, and by setting the capacity to 71kVA we would need to raise 15000 Connection Agreements with whatever customer details we have at the time. </w:t>
                </w:r>
              </w:p>
            </w:tc>
          </w:sdtContent>
        </w:sdt>
        <w:tc>
          <w:tcPr>
            <w:tcW w:w="3747" w:type="dxa"/>
            <w:shd w:val="clear" w:color="auto" w:fill="E2EFD9" w:themeFill="accent6" w:themeFillTint="33"/>
          </w:tcPr>
          <w:p w14:paraId="77BD7CE0" w14:textId="77777777" w:rsidR="00061AC0" w:rsidRPr="00847C34" w:rsidRDefault="00061AC0" w:rsidP="00061AC0">
            <w:pPr>
              <w:pStyle w:val="ColumnHeading"/>
              <w:rPr>
                <w:rFonts w:asciiTheme="minorHAnsi" w:hAnsiTheme="minorHAnsi" w:cstheme="minorHAnsi"/>
                <w:b w:val="0"/>
                <w:bCs/>
                <w:sz w:val="22"/>
                <w:szCs w:val="22"/>
              </w:rPr>
            </w:pPr>
          </w:p>
        </w:tc>
      </w:tr>
      <w:tr w:rsidR="00331CDB" w:rsidRPr="00847C34" w14:paraId="56A6962E" w14:textId="77777777" w:rsidTr="005B462E">
        <w:sdt>
          <w:sdtPr>
            <w:rPr>
              <w:rFonts w:asciiTheme="minorHAnsi" w:eastAsia="Arial" w:hAnsiTheme="minorHAnsi" w:cstheme="minorHAnsi"/>
              <w:b w:val="0"/>
              <w:bCs/>
              <w:sz w:val="22"/>
              <w:szCs w:val="22"/>
            </w:rPr>
            <w:alias w:val="Organisation"/>
            <w:tag w:val="organisation"/>
            <w:id w:val="-953251581"/>
            <w:placeholder>
              <w:docPart w:val="15C65E2704394B46B62CCD008A9138DD"/>
            </w:placeholder>
            <w:text/>
          </w:sdtPr>
          <w:sdtContent>
            <w:tc>
              <w:tcPr>
                <w:tcW w:w="1730" w:type="dxa"/>
              </w:tcPr>
              <w:p w14:paraId="79CA2357" w14:textId="6C39544F"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2011208562"/>
            <w:placeholder>
              <w:docPart w:val="B076E7211E8E4F7B961DEA140F4085E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BABC9C" w14:textId="75D4BC6F" w:rsidR="00331CDB" w:rsidRPr="00847C34" w:rsidRDefault="00331CDB" w:rsidP="00331CD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46E4D0D" w14:textId="77777777" w:rsidR="00622120" w:rsidRPr="00622120" w:rsidRDefault="00622120" w:rsidP="00622120">
            <w:pPr>
              <w:spacing w:after="200" w:line="240" w:lineRule="atLeast"/>
              <w:rPr>
                <w:rFonts w:asciiTheme="minorHAnsi" w:eastAsia="Arial" w:hAnsiTheme="minorHAnsi" w:cstheme="minorHAnsi"/>
                <w:bCs/>
                <w:sz w:val="22"/>
                <w:szCs w:val="22"/>
              </w:rPr>
            </w:pPr>
            <w:r w:rsidRPr="00622120">
              <w:rPr>
                <w:rFonts w:asciiTheme="minorHAnsi" w:eastAsia="Arial" w:hAnsiTheme="minorHAnsi" w:cstheme="minorHAnsi"/>
                <w:bCs/>
                <w:sz w:val="22"/>
                <w:szCs w:val="22"/>
              </w:rPr>
              <w:t>As a Distributor we are required to put capacities in place for migrated sites.</w:t>
            </w:r>
          </w:p>
          <w:p w14:paraId="168EB155" w14:textId="77777777" w:rsidR="00622120" w:rsidRPr="00622120" w:rsidRDefault="00622120" w:rsidP="00622120">
            <w:pPr>
              <w:spacing w:after="200" w:line="240" w:lineRule="atLeast"/>
              <w:rPr>
                <w:rFonts w:asciiTheme="minorHAnsi" w:eastAsia="Arial" w:hAnsiTheme="minorHAnsi" w:cstheme="minorHAnsi"/>
                <w:bCs/>
                <w:sz w:val="22"/>
                <w:szCs w:val="22"/>
                <w:highlight w:val="yellow"/>
              </w:rPr>
            </w:pPr>
            <w:r w:rsidRPr="00622120">
              <w:rPr>
                <w:rFonts w:asciiTheme="minorHAnsi" w:eastAsia="Arial" w:hAnsiTheme="minorHAnsi" w:cstheme="minorHAnsi"/>
                <w:bCs/>
                <w:sz w:val="22"/>
                <w:szCs w:val="22"/>
              </w:rPr>
              <w:t>We believe implementing a default capacity will be problematic in the long-run as it may not be appropriate for all sites, leading to the need to agree capacities with these customers at a later date, which would not be able to be backdated due to the rules introduced under DCP385.</w:t>
            </w:r>
            <w:r w:rsidRPr="00622120">
              <w:rPr>
                <w:rFonts w:asciiTheme="minorHAnsi" w:eastAsia="Arial" w:hAnsiTheme="minorHAnsi" w:cstheme="minorHAnsi"/>
                <w:bCs/>
                <w:sz w:val="22"/>
                <w:szCs w:val="22"/>
                <w:highlight w:val="yellow"/>
              </w:rPr>
              <w:t xml:space="preserve"> </w:t>
            </w:r>
          </w:p>
          <w:p w14:paraId="7B35D9E6" w14:textId="77777777" w:rsidR="00622120" w:rsidRPr="00847C34" w:rsidRDefault="00622120" w:rsidP="00622120">
            <w:pPr>
              <w:spacing w:after="200" w:line="240" w:lineRule="atLeast"/>
              <w:rPr>
                <w:rFonts w:asciiTheme="minorHAnsi" w:eastAsia="Arial" w:hAnsiTheme="minorHAnsi" w:cstheme="minorHAnsi"/>
                <w:bCs/>
                <w:sz w:val="22"/>
                <w:szCs w:val="22"/>
              </w:rPr>
            </w:pPr>
            <w:r w:rsidRPr="00622120">
              <w:rPr>
                <w:rFonts w:asciiTheme="minorHAnsi" w:eastAsia="Arial" w:hAnsiTheme="minorHAnsi" w:cstheme="minorHAnsi"/>
                <w:bCs/>
                <w:sz w:val="22"/>
                <w:szCs w:val="22"/>
              </w:rPr>
              <w:t>In particular we believe this approach will result in ‘winners’ and ‘losers’ and inevitably lead to customer complaints.</w:t>
            </w:r>
          </w:p>
          <w:p w14:paraId="7C532B61" w14:textId="77777777" w:rsidR="00517292" w:rsidRPr="00517292" w:rsidRDefault="00517292" w:rsidP="00517292">
            <w:pPr>
              <w:numPr>
                <w:ilvl w:val="0"/>
                <w:numId w:val="10"/>
              </w:numPr>
              <w:spacing w:after="200" w:line="240" w:lineRule="atLeast"/>
              <w:rPr>
                <w:rFonts w:asciiTheme="minorHAnsi" w:eastAsia="Arial" w:hAnsiTheme="minorHAnsi" w:cstheme="minorHAnsi"/>
                <w:bCs/>
                <w:sz w:val="22"/>
                <w:szCs w:val="22"/>
              </w:rPr>
            </w:pPr>
            <w:r w:rsidRPr="00517292">
              <w:rPr>
                <w:rFonts w:asciiTheme="minorHAnsi" w:eastAsia="Arial" w:hAnsiTheme="minorHAnsi" w:cstheme="minorHAnsi"/>
                <w:bCs/>
                <w:sz w:val="22"/>
                <w:szCs w:val="22"/>
              </w:rPr>
              <w:t>Losers will have a default MIC that is too high, and they will be paying more than they should with no ability to have this refunded.</w:t>
            </w:r>
          </w:p>
          <w:p w14:paraId="1DB41C88" w14:textId="77777777" w:rsidR="00517292" w:rsidRPr="00517292" w:rsidRDefault="00517292" w:rsidP="00517292">
            <w:pPr>
              <w:numPr>
                <w:ilvl w:val="0"/>
                <w:numId w:val="10"/>
              </w:numPr>
              <w:spacing w:after="200" w:line="240" w:lineRule="atLeast"/>
              <w:rPr>
                <w:rFonts w:asciiTheme="minorHAnsi" w:eastAsia="Arial" w:hAnsiTheme="minorHAnsi" w:cstheme="minorHAnsi"/>
                <w:bCs/>
                <w:sz w:val="22"/>
                <w:szCs w:val="22"/>
              </w:rPr>
            </w:pPr>
            <w:r w:rsidRPr="00517292">
              <w:rPr>
                <w:rFonts w:asciiTheme="minorHAnsi" w:eastAsia="Arial" w:hAnsiTheme="minorHAnsi" w:cstheme="minorHAnsi"/>
                <w:bCs/>
                <w:sz w:val="22"/>
                <w:szCs w:val="22"/>
              </w:rPr>
              <w:t xml:space="preserve">Winners will benefit from being allocated to a low charging band with no (current) higher excess capacity tariff for over-utilising their </w:t>
            </w:r>
            <w:r w:rsidRPr="00517292">
              <w:rPr>
                <w:rFonts w:asciiTheme="minorHAnsi" w:eastAsia="Arial" w:hAnsiTheme="minorHAnsi" w:cstheme="minorHAnsi"/>
                <w:bCs/>
                <w:sz w:val="22"/>
                <w:szCs w:val="22"/>
              </w:rPr>
              <w:lastRenderedPageBreak/>
              <w:t>current MIC. They will have the best of both worlds – a low charging band and effectively a ‘flexible’ MIC.</w:t>
            </w:r>
          </w:p>
          <w:p w14:paraId="48E29E30" w14:textId="7EFC315F" w:rsidR="00331CDB" w:rsidRPr="00847C34" w:rsidRDefault="00693039" w:rsidP="00693039">
            <w:pPr>
              <w:spacing w:after="200" w:line="240" w:lineRule="atLeast"/>
              <w:rPr>
                <w:rFonts w:asciiTheme="minorHAnsi" w:eastAsia="Arial" w:hAnsiTheme="minorHAnsi" w:cstheme="minorHAnsi"/>
                <w:bCs/>
                <w:sz w:val="22"/>
                <w:szCs w:val="22"/>
              </w:rPr>
            </w:pPr>
            <w:r w:rsidRPr="00847C34">
              <w:rPr>
                <w:rFonts w:asciiTheme="minorHAnsi" w:eastAsia="Arial" w:hAnsiTheme="minorHAnsi" w:cstheme="minorHAnsi"/>
                <w:bCs/>
                <w:sz w:val="22"/>
                <w:szCs w:val="22"/>
              </w:rPr>
              <w:t>The ‘Winners and Losers’ approach, undesirable as it may be, is sometimes unavoidable; however, in this instance is it entirely avoidable by sticking to the approach of calculating the MIC based on metered data.</w:t>
            </w:r>
          </w:p>
        </w:tc>
        <w:tc>
          <w:tcPr>
            <w:tcW w:w="3747" w:type="dxa"/>
            <w:shd w:val="clear" w:color="auto" w:fill="E2EFD9" w:themeFill="accent6" w:themeFillTint="33"/>
          </w:tcPr>
          <w:p w14:paraId="38DB7865" w14:textId="77777777" w:rsidR="00331CDB" w:rsidRPr="00847C34" w:rsidRDefault="00331CDB" w:rsidP="00331CDB">
            <w:pPr>
              <w:pStyle w:val="ColumnHeading"/>
              <w:rPr>
                <w:rFonts w:asciiTheme="minorHAnsi" w:hAnsiTheme="minorHAnsi" w:cstheme="minorHAnsi"/>
                <w:b w:val="0"/>
                <w:bCs/>
                <w:sz w:val="22"/>
                <w:szCs w:val="22"/>
              </w:rPr>
            </w:pPr>
          </w:p>
        </w:tc>
      </w:tr>
      <w:tr w:rsidR="00AA1A3D" w:rsidRPr="00847C34" w14:paraId="3C7D8C90" w14:textId="77777777" w:rsidTr="005B462E">
        <w:tc>
          <w:tcPr>
            <w:tcW w:w="1730" w:type="dxa"/>
          </w:tcPr>
          <w:p w14:paraId="3E1DF60F" w14:textId="1F476130" w:rsidR="00AA1A3D" w:rsidRPr="00847C34" w:rsidRDefault="00045523"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2050064166"/>
            <w:placeholder>
              <w:docPart w:val="B5AD453CA3E94C198F02167069B42FC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E756A2E" w14:textId="01DB66D7"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9771A30" w14:textId="4A8D3AA9" w:rsidR="00AA1A3D" w:rsidRPr="00847C34" w:rsidRDefault="00000000" w:rsidP="00AA1A3D">
            <w:pPr>
              <w:pStyle w:val="ColumnHeading"/>
              <w:rPr>
                <w:rFonts w:asciiTheme="minorHAnsi" w:hAnsiTheme="minorHAnsi" w:cstheme="minorHAnsi"/>
                <w:b w:val="0"/>
                <w:bCs/>
                <w:sz w:val="22"/>
                <w:szCs w:val="22"/>
              </w:rPr>
            </w:pPr>
            <w:sdt>
              <w:sdtPr>
                <w:rPr>
                  <w:rFonts w:asciiTheme="minorHAnsi" w:eastAsia="Arial" w:hAnsiTheme="minorHAnsi" w:cstheme="minorHAnsi"/>
                  <w:b w:val="0"/>
                  <w:bCs/>
                  <w:sz w:val="22"/>
                  <w:szCs w:val="22"/>
                </w:rPr>
                <w:tag w:val="dcusa_response4"/>
                <w:id w:val="-2074811203"/>
                <w:placeholder>
                  <w:docPart w:val="324783724629467EB61740CA65DBC978"/>
                </w:placeholder>
              </w:sdtPr>
              <w:sdtContent>
                <w:r w:rsidR="005F4CCC" w:rsidRPr="00847C34">
                  <w:rPr>
                    <w:rFonts w:asciiTheme="minorHAnsi" w:eastAsia="Arial" w:hAnsiTheme="minorHAnsi" w:cstheme="minorHAnsi"/>
                    <w:b w:val="0"/>
                    <w:bCs/>
                    <w:sz w:val="22"/>
                    <w:szCs w:val="22"/>
                    <w:lang w:val="en-GB"/>
                  </w:rPr>
                  <w:t>Not impacted</w:t>
                </w:r>
              </w:sdtContent>
            </w:sdt>
            <w:r w:rsidR="005F4CCC" w:rsidRPr="00847C34">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0934751D"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09D5D0AE" w14:textId="77777777" w:rsidTr="005B462E">
        <w:tc>
          <w:tcPr>
            <w:tcW w:w="1730" w:type="dxa"/>
          </w:tcPr>
          <w:p w14:paraId="4DC9CC69" w14:textId="6DA32328"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855227818"/>
            <w:placeholder>
              <w:docPart w:val="6C3EA8AA34C04B029F081DD9E6FBF90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1B3B61B" w14:textId="2688B117"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81A7031" w14:textId="77777777" w:rsidR="008A1120" w:rsidRPr="00847C34" w:rsidRDefault="0039077D"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Whilst this is likely to have a small impact on some of code obligations (EG credit </w:t>
            </w:r>
            <w:proofErr w:type="gramStart"/>
            <w:r w:rsidRPr="00847C34">
              <w:rPr>
                <w:rFonts w:asciiTheme="minorHAnsi" w:hAnsiTheme="minorHAnsi" w:cstheme="minorHAnsi"/>
                <w:b w:val="0"/>
                <w:bCs/>
                <w:sz w:val="22"/>
                <w:szCs w:val="22"/>
                <w:lang w:val="en-GB"/>
              </w:rPr>
              <w:t>cover)Our</w:t>
            </w:r>
            <w:proofErr w:type="gramEnd"/>
            <w:r w:rsidRPr="00847C34">
              <w:rPr>
                <w:rFonts w:asciiTheme="minorHAnsi" w:hAnsiTheme="minorHAnsi" w:cstheme="minorHAnsi"/>
                <w:b w:val="0"/>
                <w:bCs/>
                <w:sz w:val="22"/>
                <w:szCs w:val="22"/>
                <w:lang w:val="en-GB"/>
              </w:rPr>
              <w:t xml:space="preserve"> customers will be most impacted by this change by being placed onto a default capacity and in turn picking the costs for a </w:t>
            </w:r>
            <w:proofErr w:type="gramStart"/>
            <w:r w:rsidRPr="00847C34">
              <w:rPr>
                <w:rFonts w:asciiTheme="minorHAnsi" w:hAnsiTheme="minorHAnsi" w:cstheme="minorHAnsi"/>
                <w:b w:val="0"/>
                <w:bCs/>
                <w:sz w:val="22"/>
                <w:szCs w:val="22"/>
                <w:lang w:val="en-GB"/>
              </w:rPr>
              <w:t>broad brush</w:t>
            </w:r>
            <w:proofErr w:type="gramEnd"/>
            <w:r w:rsidRPr="00847C34">
              <w:rPr>
                <w:rFonts w:asciiTheme="minorHAnsi" w:hAnsiTheme="minorHAnsi" w:cstheme="minorHAnsi"/>
                <w:b w:val="0"/>
                <w:bCs/>
                <w:sz w:val="22"/>
                <w:szCs w:val="22"/>
                <w:lang w:val="en-GB"/>
              </w:rPr>
              <w:t xml:space="preserve"> default value that will in most cases not be appropriate for their needs</w:t>
            </w:r>
            <w:r w:rsidR="00AC1E3D" w:rsidRPr="00847C34">
              <w:rPr>
                <w:rFonts w:asciiTheme="minorHAnsi" w:hAnsiTheme="minorHAnsi" w:cstheme="minorHAnsi"/>
                <w:b w:val="0"/>
                <w:bCs/>
                <w:sz w:val="22"/>
                <w:szCs w:val="22"/>
                <w:lang w:val="en-GB"/>
              </w:rPr>
              <w:t>.</w:t>
            </w:r>
          </w:p>
          <w:p w14:paraId="0183CA25" w14:textId="77777777" w:rsidR="00AC1E3D" w:rsidRPr="00847C34" w:rsidRDefault="00AC1E3D" w:rsidP="00AC1E3D">
            <w:pPr>
              <w:rPr>
                <w:rFonts w:asciiTheme="minorHAnsi" w:hAnsiTheme="minorHAnsi" w:cstheme="minorHAnsi"/>
                <w:bCs/>
                <w:sz w:val="22"/>
                <w:szCs w:val="22"/>
              </w:rPr>
            </w:pPr>
          </w:p>
          <w:p w14:paraId="765DFB1A" w14:textId="7DA2324F" w:rsidR="00AC1E3D" w:rsidRPr="00847C34" w:rsidRDefault="00AC1E3D" w:rsidP="00AC1E3D">
            <w:pPr>
              <w:rPr>
                <w:rFonts w:asciiTheme="minorHAnsi" w:hAnsiTheme="minorHAnsi" w:cstheme="minorHAnsi"/>
                <w:bCs/>
                <w:sz w:val="22"/>
                <w:szCs w:val="22"/>
              </w:rPr>
            </w:pPr>
            <w:r w:rsidRPr="00847C34">
              <w:rPr>
                <w:rFonts w:asciiTheme="minorHAnsi" w:hAnsiTheme="minorHAnsi" w:cstheme="minorHAnsi"/>
                <w:bCs/>
                <w:sz w:val="22"/>
                <w:szCs w:val="22"/>
                <w:lang w:val="en-GB"/>
              </w:rPr>
              <w:t>Whilst we do not challenge that a customer can amend/Change this at a later point, in the context of wider DCUSA changes that aim to introduce Excess capacity charges and prevent retrospective e changes to the capacity in place its likely this change as proposed would cause some customer detriment.</w:t>
            </w:r>
          </w:p>
        </w:tc>
        <w:tc>
          <w:tcPr>
            <w:tcW w:w="3747" w:type="dxa"/>
            <w:shd w:val="clear" w:color="auto" w:fill="E2EFD9" w:themeFill="accent6" w:themeFillTint="33"/>
          </w:tcPr>
          <w:p w14:paraId="0E7717B9"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0B9F52CB" w14:textId="77777777" w:rsidTr="005B462E">
        <w:tc>
          <w:tcPr>
            <w:tcW w:w="1730" w:type="dxa"/>
          </w:tcPr>
          <w:p w14:paraId="1AB026EE" w14:textId="53628A5D"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233764800"/>
            <w:placeholder>
              <w:docPart w:val="B157329E741147C2ABD6BA8A8BEBA90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72D247E2" w14:textId="06630627" w:rsidR="00A47400" w:rsidRPr="00847C34" w:rsidRDefault="00A47400" w:rsidP="00A4740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81C97A0" w14:textId="4588E259" w:rsidR="00A47400" w:rsidRPr="00847C34" w:rsidRDefault="005A31E7" w:rsidP="00A4740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are positively impacted by the CP as encouraging the customer to contact the DNO and agree their capacity will result in less follow-up action needed by ourselves.</w:t>
            </w:r>
          </w:p>
        </w:tc>
        <w:tc>
          <w:tcPr>
            <w:tcW w:w="3747" w:type="dxa"/>
            <w:shd w:val="clear" w:color="auto" w:fill="E2EFD9" w:themeFill="accent6" w:themeFillTint="33"/>
          </w:tcPr>
          <w:p w14:paraId="4BF1859A" w14:textId="77777777" w:rsidR="00A47400" w:rsidRPr="00847C34" w:rsidRDefault="00A47400" w:rsidP="00A47400">
            <w:pPr>
              <w:pStyle w:val="ColumnHeading"/>
              <w:rPr>
                <w:rFonts w:asciiTheme="minorHAnsi" w:hAnsiTheme="minorHAnsi" w:cstheme="minorHAnsi"/>
                <w:b w:val="0"/>
                <w:bCs/>
                <w:sz w:val="22"/>
                <w:szCs w:val="22"/>
              </w:rPr>
            </w:pPr>
          </w:p>
        </w:tc>
      </w:tr>
      <w:tr w:rsidR="007D34B0" w:rsidRPr="00847C34" w14:paraId="790740FC" w14:textId="77777777" w:rsidTr="005B462E">
        <w:tc>
          <w:tcPr>
            <w:tcW w:w="1730" w:type="dxa"/>
          </w:tcPr>
          <w:p w14:paraId="48BBC5FA" w14:textId="5B15FC49"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The Electricity Network Company</w:t>
            </w:r>
          </w:p>
        </w:tc>
        <w:sdt>
          <w:sdtPr>
            <w:rPr>
              <w:rFonts w:asciiTheme="minorHAnsi" w:eastAsia="Arial" w:hAnsiTheme="minorHAnsi" w:cstheme="minorHAnsi"/>
              <w:b w:val="0"/>
              <w:bCs/>
              <w:sz w:val="22"/>
              <w:szCs w:val="22"/>
            </w:rPr>
            <w:alias w:val="Response"/>
            <w:tag w:val="response"/>
            <w:id w:val="-1114673418"/>
            <w:placeholder>
              <w:docPart w:val="67E840E08B6A4B029E17B9DA43EDAC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6A6E973" w14:textId="757C7141" w:rsidR="007D34B0" w:rsidRPr="00847C34" w:rsidRDefault="007D34B0" w:rsidP="007D34B0">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C56D49E" w14:textId="51561CCC" w:rsidR="007D34B0" w:rsidRPr="00847C34" w:rsidRDefault="00153F66"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impact on us will be positive. This change helps to alleviate our concerns regarding how we would identify and keep a track of the MPANs without an agreed MIC, applying a default MIC will help to identify these.</w:t>
            </w:r>
          </w:p>
        </w:tc>
        <w:tc>
          <w:tcPr>
            <w:tcW w:w="3747" w:type="dxa"/>
            <w:shd w:val="clear" w:color="auto" w:fill="E2EFD9" w:themeFill="accent6" w:themeFillTint="33"/>
          </w:tcPr>
          <w:p w14:paraId="1A278432"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58C897C1" w14:textId="77777777" w:rsidTr="005B462E">
        <w:tc>
          <w:tcPr>
            <w:tcW w:w="1730" w:type="dxa"/>
          </w:tcPr>
          <w:p w14:paraId="4A2A791B" w14:textId="30811011"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393969462"/>
            <w:placeholder>
              <w:docPart w:val="F9C2F6E423B44570A8701B70E6F1CE0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A74E31D" w14:textId="62522C6C" w:rsidR="004D5E3D" w:rsidRPr="00847C34" w:rsidRDefault="004D5E3D" w:rsidP="004D5E3D">
                <w:pPr>
                  <w:pStyle w:val="ColumnHeading"/>
                  <w:rPr>
                    <w:rFonts w:asciiTheme="minorHAnsi" w:eastAsia="Arial"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139B55D" w14:textId="43503F7B" w:rsidR="004D5E3D" w:rsidRPr="00847C34" w:rsidRDefault="00967424"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If DCP 458 was approved with a default capacity of 71kVA we would anticipate a significant increase in customer complaints and capacity reviews.</w:t>
            </w:r>
          </w:p>
        </w:tc>
        <w:tc>
          <w:tcPr>
            <w:tcW w:w="3747" w:type="dxa"/>
            <w:shd w:val="clear" w:color="auto" w:fill="E2EFD9" w:themeFill="accent6" w:themeFillTint="33"/>
          </w:tcPr>
          <w:p w14:paraId="2DEF84DB"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0ECBB2CB" w14:textId="77777777" w:rsidTr="005B462E">
        <w:tc>
          <w:tcPr>
            <w:tcW w:w="1730" w:type="dxa"/>
          </w:tcPr>
          <w:p w14:paraId="6AB346BA" w14:textId="1E7E5F4B" w:rsidR="004D5E3D" w:rsidRPr="00847C34" w:rsidRDefault="004D5E3D" w:rsidP="004D5E3D">
            <w:pPr>
              <w:pStyle w:val="ColumnHeading"/>
              <w:rPr>
                <w:rFonts w:asciiTheme="minorHAnsi" w:hAnsiTheme="minorHAnsi" w:cstheme="minorHAnsi"/>
                <w:b w:val="0"/>
                <w:bCs/>
                <w:sz w:val="22"/>
                <w:szCs w:val="22"/>
                <w:lang w:val="en-GB"/>
              </w:rPr>
            </w:pPr>
          </w:p>
        </w:tc>
        <w:tc>
          <w:tcPr>
            <w:tcW w:w="1559" w:type="dxa"/>
          </w:tcPr>
          <w:p w14:paraId="7AAD2B27" w14:textId="560F2800"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605D7259" w14:textId="4100C840" w:rsidR="004D5E3D" w:rsidRPr="00847C34" w:rsidRDefault="004D5E3D" w:rsidP="004D5E3D">
            <w:pPr>
              <w:pStyle w:val="ColumnHeading"/>
              <w:rPr>
                <w:rFonts w:asciiTheme="minorHAnsi" w:hAnsiTheme="minorHAnsi" w:cstheme="minorHAnsi"/>
                <w:b w:val="0"/>
                <w:bCs/>
                <w:sz w:val="22"/>
                <w:szCs w:val="22"/>
                <w:lang w:val="en-GB"/>
              </w:rPr>
            </w:pPr>
          </w:p>
        </w:tc>
        <w:tc>
          <w:tcPr>
            <w:tcW w:w="3747" w:type="dxa"/>
            <w:shd w:val="clear" w:color="auto" w:fill="E2EFD9" w:themeFill="accent6" w:themeFillTint="33"/>
          </w:tcPr>
          <w:p w14:paraId="7BF8B1D8"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62E88D00" w14:textId="77777777" w:rsidTr="005B462E">
        <w:tc>
          <w:tcPr>
            <w:tcW w:w="14076" w:type="dxa"/>
            <w:gridSpan w:val="4"/>
            <w:shd w:val="clear" w:color="auto" w:fill="E2EFD9" w:themeFill="accent6" w:themeFillTint="33"/>
          </w:tcPr>
          <w:p w14:paraId="3796CB05"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2EF75E47" w14:textId="77777777" w:rsidR="004D5E3D" w:rsidRPr="00847C34" w:rsidRDefault="004D5E3D" w:rsidP="004D5E3D">
            <w:pPr>
              <w:pStyle w:val="BodyText"/>
              <w:rPr>
                <w:rFonts w:asciiTheme="minorHAnsi" w:hAnsiTheme="minorHAnsi" w:cstheme="minorHAnsi"/>
                <w:bCs/>
                <w:sz w:val="22"/>
                <w:szCs w:val="22"/>
                <w:lang w:val="en-GB"/>
              </w:rPr>
            </w:pPr>
          </w:p>
        </w:tc>
      </w:tr>
    </w:tbl>
    <w:p w14:paraId="694D1E25"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4FCF0C2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2A0EA93"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5253EA22"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784A074B"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4B06CC7F" w14:textId="66D22CA7"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Do you agree with the Working Group’s proposed implementation date? If not, please provide your rationale</w:t>
            </w:r>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5EDFEE8A"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0E3D55D8" w14:textId="77777777" w:rsidTr="005B462E">
        <w:tc>
          <w:tcPr>
            <w:tcW w:w="1730" w:type="dxa"/>
          </w:tcPr>
          <w:p w14:paraId="551152AF" w14:textId="52E567E3"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149DF7B7" w14:textId="45CF50A6"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0B34EFCA" w14:textId="148784D1"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08DFD6BA"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4F5D8720" w14:textId="77777777" w:rsidTr="005B462E">
        <w:tc>
          <w:tcPr>
            <w:tcW w:w="1730" w:type="dxa"/>
          </w:tcPr>
          <w:p w14:paraId="621302C1" w14:textId="4498AA34"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107043923"/>
            <w:placeholder>
              <w:docPart w:val="DD848CE2550844C198E8D28425AE685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5D844D" w14:textId="2FC66442"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4A93DD0" w14:textId="19514A50" w:rsidR="0069527D" w:rsidRPr="00847C34" w:rsidRDefault="00BB10A0"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agree</w:t>
            </w:r>
          </w:p>
        </w:tc>
        <w:tc>
          <w:tcPr>
            <w:tcW w:w="3747" w:type="dxa"/>
            <w:shd w:val="clear" w:color="auto" w:fill="E2EFD9" w:themeFill="accent6" w:themeFillTint="33"/>
          </w:tcPr>
          <w:p w14:paraId="5BB5251C"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67AE2D26" w14:textId="77777777" w:rsidTr="005B462E">
        <w:tc>
          <w:tcPr>
            <w:tcW w:w="1730" w:type="dxa"/>
          </w:tcPr>
          <w:p w14:paraId="5215BC4D" w14:textId="41A6DD41"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lastRenderedPageBreak/>
              <w:t>UK Power Networks</w:t>
            </w:r>
          </w:p>
        </w:tc>
        <w:sdt>
          <w:sdtPr>
            <w:rPr>
              <w:rFonts w:asciiTheme="minorHAnsi" w:eastAsia="Arial" w:hAnsiTheme="minorHAnsi" w:cstheme="minorHAnsi"/>
              <w:b w:val="0"/>
              <w:bCs/>
              <w:sz w:val="22"/>
              <w:szCs w:val="22"/>
            </w:rPr>
            <w:alias w:val="Response"/>
            <w:tag w:val="response"/>
            <w:id w:val="-28729457"/>
            <w:placeholder>
              <w:docPart w:val="35961FA3C5B64521972A07B1D163265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6E5C278" w14:textId="3982EA0B"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1762898301"/>
            <w:placeholder>
              <w:docPart w:val="F878B616862B400D98F2E1E7F8AB1639"/>
            </w:placeholder>
          </w:sdtPr>
          <w:sdtContent>
            <w:tc>
              <w:tcPr>
                <w:tcW w:w="7040" w:type="dxa"/>
              </w:tcPr>
              <w:p w14:paraId="57625008" w14:textId="3466AD20" w:rsidR="00F979A5" w:rsidRPr="00847C34" w:rsidRDefault="00786DFD"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Yes, it is important that this change is implemented as soon as possible after approval.</w:t>
                </w:r>
              </w:p>
            </w:tc>
          </w:sdtContent>
        </w:sdt>
        <w:tc>
          <w:tcPr>
            <w:tcW w:w="3747" w:type="dxa"/>
            <w:shd w:val="clear" w:color="auto" w:fill="E2EFD9" w:themeFill="accent6" w:themeFillTint="33"/>
          </w:tcPr>
          <w:p w14:paraId="71A525F5"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39223144" w14:textId="77777777" w:rsidTr="005B462E">
        <w:sdt>
          <w:sdtPr>
            <w:rPr>
              <w:rFonts w:asciiTheme="minorHAnsi" w:eastAsia="Arial" w:hAnsiTheme="minorHAnsi" w:cstheme="minorHAnsi"/>
              <w:b w:val="0"/>
              <w:bCs/>
              <w:sz w:val="22"/>
              <w:szCs w:val="22"/>
            </w:rPr>
            <w:alias w:val="Organisation"/>
            <w:tag w:val="organisation"/>
            <w:id w:val="-1689911472"/>
            <w:placeholder>
              <w:docPart w:val="3519CB915891413C94D4C51F9BB77B8B"/>
            </w:placeholder>
            <w:text/>
          </w:sdtPr>
          <w:sdtContent>
            <w:tc>
              <w:tcPr>
                <w:tcW w:w="1730" w:type="dxa"/>
              </w:tcPr>
              <w:p w14:paraId="20070278" w14:textId="4FA1E915"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21735120"/>
            <w:placeholder>
              <w:docPart w:val="B64676A7B33E4FD3B99F708816896A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7F66C24" w14:textId="426732AD"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39F83E8" w14:textId="26668A8A" w:rsidR="003A146D" w:rsidRPr="00847C34" w:rsidRDefault="00D57495"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9944B87"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23134059" w14:textId="77777777" w:rsidTr="005B462E">
        <w:sdt>
          <w:sdtPr>
            <w:rPr>
              <w:rFonts w:asciiTheme="minorHAnsi" w:eastAsia="Arial" w:hAnsiTheme="minorHAnsi" w:cstheme="minorHAnsi"/>
              <w:b w:val="0"/>
              <w:bCs/>
              <w:sz w:val="22"/>
              <w:szCs w:val="22"/>
            </w:rPr>
            <w:alias w:val="Organisation"/>
            <w:tag w:val="organisation"/>
            <w:id w:val="-40831550"/>
            <w:placeholder>
              <w:docPart w:val="7CF9FCF105F8433B925CCD86A987A111"/>
            </w:placeholder>
            <w:text/>
          </w:sdtPr>
          <w:sdtContent>
            <w:tc>
              <w:tcPr>
                <w:tcW w:w="1730" w:type="dxa"/>
              </w:tcPr>
              <w:p w14:paraId="6FC8D285" w14:textId="217536AD"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1907066677"/>
            <w:placeholder>
              <w:docPart w:val="BB0C68785429408784D8E3033DA828E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64129D6" w14:textId="3D757987"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CEEB16A" w14:textId="52CCA900"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3C18EB9A" w14:textId="77777777" w:rsidR="00061AC0" w:rsidRPr="00847C34" w:rsidRDefault="00061AC0" w:rsidP="00061AC0">
            <w:pPr>
              <w:pStyle w:val="ColumnHeading"/>
              <w:rPr>
                <w:rFonts w:asciiTheme="minorHAnsi" w:hAnsiTheme="minorHAnsi" w:cstheme="minorHAnsi"/>
                <w:b w:val="0"/>
                <w:bCs/>
                <w:sz w:val="22"/>
                <w:szCs w:val="22"/>
              </w:rPr>
            </w:pPr>
          </w:p>
        </w:tc>
      </w:tr>
      <w:tr w:rsidR="00061AC0" w:rsidRPr="00847C34" w14:paraId="1D396D2A" w14:textId="77777777" w:rsidTr="005B462E">
        <w:sdt>
          <w:sdtPr>
            <w:rPr>
              <w:rFonts w:asciiTheme="minorHAnsi" w:eastAsia="Arial" w:hAnsiTheme="minorHAnsi" w:cstheme="minorHAnsi"/>
              <w:b w:val="0"/>
              <w:bCs/>
              <w:sz w:val="22"/>
              <w:szCs w:val="22"/>
            </w:rPr>
            <w:alias w:val="Organisation"/>
            <w:tag w:val="organisation"/>
            <w:id w:val="803356309"/>
            <w:placeholder>
              <w:docPart w:val="47887D5D9E354DBE99C5BE155A4306F6"/>
            </w:placeholder>
            <w:text/>
          </w:sdtPr>
          <w:sdtContent>
            <w:tc>
              <w:tcPr>
                <w:tcW w:w="1730" w:type="dxa"/>
              </w:tcPr>
              <w:p w14:paraId="3D3B78C0" w14:textId="1B9BF1E4" w:rsidR="00061AC0" w:rsidRPr="00847C34" w:rsidRDefault="00894CC6"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584214316"/>
            <w:placeholder>
              <w:docPart w:val="AA6206CB09CF4E088DF892ABADAD49F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D942D1A" w14:textId="7FFAC1E2" w:rsidR="00061AC0" w:rsidRPr="00847C34" w:rsidRDefault="00894CC6"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eastAsia="Arial" w:hAnsiTheme="minorHAnsi" w:cstheme="minorHAnsi"/>
              <w:b w:val="0"/>
              <w:bCs/>
              <w:sz w:val="22"/>
              <w:szCs w:val="22"/>
            </w:rPr>
            <w:tag w:val="dcusa_response4"/>
            <w:id w:val="-236702845"/>
            <w:placeholder>
              <w:docPart w:val="9C68ECCC445645A4B14E69FA4513D24A"/>
            </w:placeholder>
          </w:sdtPr>
          <w:sdtContent>
            <w:tc>
              <w:tcPr>
                <w:tcW w:w="7040" w:type="dxa"/>
              </w:tcPr>
              <w:p w14:paraId="2892FFA2" w14:textId="3678D731" w:rsidR="00061AC0" w:rsidRPr="00847C34" w:rsidRDefault="0043060B"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 xml:space="preserve">We do not agree with the proposed implementation date because we do not support the principles of this CP. </w:t>
                </w:r>
              </w:p>
            </w:tc>
          </w:sdtContent>
        </w:sdt>
        <w:tc>
          <w:tcPr>
            <w:tcW w:w="3747" w:type="dxa"/>
            <w:shd w:val="clear" w:color="auto" w:fill="E2EFD9" w:themeFill="accent6" w:themeFillTint="33"/>
          </w:tcPr>
          <w:p w14:paraId="2A65C4BE" w14:textId="77777777" w:rsidR="00061AC0" w:rsidRPr="00847C34" w:rsidRDefault="00061AC0" w:rsidP="00061AC0">
            <w:pPr>
              <w:pStyle w:val="ColumnHeading"/>
              <w:rPr>
                <w:rFonts w:asciiTheme="minorHAnsi" w:hAnsiTheme="minorHAnsi" w:cstheme="minorHAnsi"/>
                <w:b w:val="0"/>
                <w:bCs/>
                <w:sz w:val="22"/>
                <w:szCs w:val="22"/>
              </w:rPr>
            </w:pPr>
          </w:p>
        </w:tc>
      </w:tr>
      <w:tr w:rsidR="00AA1A3D" w:rsidRPr="00847C34" w14:paraId="7F110071" w14:textId="77777777" w:rsidTr="005B462E">
        <w:tc>
          <w:tcPr>
            <w:tcW w:w="1730" w:type="dxa"/>
          </w:tcPr>
          <w:p w14:paraId="7CED2244" w14:textId="27103E90" w:rsidR="00AA1A3D" w:rsidRPr="00847C34" w:rsidRDefault="005F4CCC"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098481438"/>
            <w:placeholder>
              <w:docPart w:val="FA2B11DA37404B31B5AEB7D94B66C9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04880B7" w14:textId="353AB26D"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87EC99D" w14:textId="0A972718" w:rsidR="00AA1A3D" w:rsidRPr="00847C34" w:rsidRDefault="003906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Agree.</w:t>
            </w:r>
          </w:p>
        </w:tc>
        <w:tc>
          <w:tcPr>
            <w:tcW w:w="3747" w:type="dxa"/>
            <w:shd w:val="clear" w:color="auto" w:fill="E2EFD9" w:themeFill="accent6" w:themeFillTint="33"/>
          </w:tcPr>
          <w:p w14:paraId="630983C5"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49EC449E" w14:textId="77777777" w:rsidTr="005B462E">
        <w:tc>
          <w:tcPr>
            <w:tcW w:w="1730" w:type="dxa"/>
          </w:tcPr>
          <w:p w14:paraId="34986229" w14:textId="090AB463"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38020221"/>
            <w:placeholder>
              <w:docPart w:val="6A64CBB88A10490A8ECB54843FB245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4FA91D7" w14:textId="7AB6FD06"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2BB9C1DE" w14:textId="42F41AED" w:rsidR="008A1120" w:rsidRPr="00847C34" w:rsidRDefault="00DB587C"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We agree that this change needs to be considered &amp; any potential solution is implemented on an accelerated timeline because the window for meeting the P432 obligation is just over 12 months away so if there is to be a changer it must be conducted quickly </w:t>
            </w:r>
            <w:proofErr w:type="gramStart"/>
            <w:r w:rsidRPr="00847C34">
              <w:rPr>
                <w:rFonts w:asciiTheme="minorHAnsi" w:hAnsiTheme="minorHAnsi" w:cstheme="minorHAnsi"/>
                <w:b w:val="0"/>
                <w:bCs/>
                <w:sz w:val="22"/>
                <w:szCs w:val="22"/>
                <w:lang w:val="en-GB"/>
              </w:rPr>
              <w:t>in order to</w:t>
            </w:r>
            <w:proofErr w:type="gramEnd"/>
            <w:r w:rsidRPr="00847C34">
              <w:rPr>
                <w:rFonts w:asciiTheme="minorHAnsi" w:hAnsiTheme="minorHAnsi" w:cstheme="minorHAnsi"/>
                <w:b w:val="0"/>
                <w:bCs/>
                <w:sz w:val="22"/>
                <w:szCs w:val="22"/>
                <w:lang w:val="en-GB"/>
              </w:rPr>
              <w:t xml:space="preserve"> reduce to remove any risks to supplier’s mandate under BSC modification P432.</w:t>
            </w:r>
          </w:p>
        </w:tc>
        <w:tc>
          <w:tcPr>
            <w:tcW w:w="3747" w:type="dxa"/>
            <w:shd w:val="clear" w:color="auto" w:fill="E2EFD9" w:themeFill="accent6" w:themeFillTint="33"/>
          </w:tcPr>
          <w:p w14:paraId="104F368C" w14:textId="77777777" w:rsidR="008A1120" w:rsidRPr="00847C34" w:rsidRDefault="008A1120" w:rsidP="008A1120">
            <w:pPr>
              <w:pStyle w:val="ColumnHeading"/>
              <w:rPr>
                <w:rFonts w:asciiTheme="minorHAnsi" w:hAnsiTheme="minorHAnsi" w:cstheme="minorHAnsi"/>
                <w:b w:val="0"/>
                <w:bCs/>
                <w:sz w:val="22"/>
                <w:szCs w:val="22"/>
              </w:rPr>
            </w:pPr>
          </w:p>
        </w:tc>
      </w:tr>
      <w:tr w:rsidR="00A47400" w:rsidRPr="00847C34" w14:paraId="6C7CDD42" w14:textId="77777777" w:rsidTr="005B462E">
        <w:tc>
          <w:tcPr>
            <w:tcW w:w="1730" w:type="dxa"/>
          </w:tcPr>
          <w:p w14:paraId="08113E3D" w14:textId="2EE5CA94" w:rsidR="00A47400" w:rsidRPr="00847C34" w:rsidRDefault="00A47400" w:rsidP="00A4740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34379450"/>
            <w:placeholder>
              <w:docPart w:val="C030DF7B6EE3468C9FA2F683A998C88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188D5FA9" w14:textId="409954A0" w:rsidR="00A47400" w:rsidRPr="00847C34" w:rsidRDefault="00A47400" w:rsidP="00A4740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29BA466" w14:textId="00834776" w:rsidR="00A47400" w:rsidRPr="00847C34" w:rsidRDefault="001E7509" w:rsidP="00A4740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w:t>
            </w:r>
          </w:p>
        </w:tc>
        <w:tc>
          <w:tcPr>
            <w:tcW w:w="3747" w:type="dxa"/>
            <w:shd w:val="clear" w:color="auto" w:fill="E2EFD9" w:themeFill="accent6" w:themeFillTint="33"/>
          </w:tcPr>
          <w:p w14:paraId="27FE93E7" w14:textId="77777777" w:rsidR="00A47400" w:rsidRPr="00847C34" w:rsidRDefault="00A47400" w:rsidP="00A47400">
            <w:pPr>
              <w:pStyle w:val="ColumnHeading"/>
              <w:rPr>
                <w:rFonts w:asciiTheme="minorHAnsi" w:hAnsiTheme="minorHAnsi" w:cstheme="minorHAnsi"/>
                <w:b w:val="0"/>
                <w:bCs/>
                <w:sz w:val="22"/>
                <w:szCs w:val="22"/>
              </w:rPr>
            </w:pPr>
          </w:p>
        </w:tc>
      </w:tr>
      <w:tr w:rsidR="007D34B0" w:rsidRPr="00847C34" w14:paraId="125A7299" w14:textId="77777777" w:rsidTr="005B462E">
        <w:tc>
          <w:tcPr>
            <w:tcW w:w="1730" w:type="dxa"/>
          </w:tcPr>
          <w:p w14:paraId="7702EE93" w14:textId="0AAE3752"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1249189210"/>
            <w:placeholder>
              <w:docPart w:val="58EBA85F8CB842EC98A1D3409F8E3D1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6878792" w14:textId="588CF198"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868C3C7" w14:textId="13BE7788" w:rsidR="007D34B0" w:rsidRPr="00847C34" w:rsidRDefault="006F0788"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Yes.</w:t>
            </w:r>
          </w:p>
        </w:tc>
        <w:tc>
          <w:tcPr>
            <w:tcW w:w="3747" w:type="dxa"/>
            <w:shd w:val="clear" w:color="auto" w:fill="E2EFD9" w:themeFill="accent6" w:themeFillTint="33"/>
          </w:tcPr>
          <w:p w14:paraId="462B9E08"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4CEB8E91" w14:textId="77777777" w:rsidTr="005B462E">
        <w:tc>
          <w:tcPr>
            <w:tcW w:w="1730" w:type="dxa"/>
          </w:tcPr>
          <w:p w14:paraId="0956382E" w14:textId="0FB8B97B"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1005583302"/>
            <w:placeholder>
              <w:docPart w:val="EBBF5834D1DD45FF952F062AE42676A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BB5F0F0" w14:textId="3CB05FDA"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DE8F1D2" w14:textId="33A56DA4" w:rsidR="004D5E3D" w:rsidRPr="00847C34" w:rsidRDefault="00424582"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 as we do not support this change.</w:t>
            </w:r>
          </w:p>
        </w:tc>
        <w:tc>
          <w:tcPr>
            <w:tcW w:w="3747" w:type="dxa"/>
            <w:shd w:val="clear" w:color="auto" w:fill="E2EFD9" w:themeFill="accent6" w:themeFillTint="33"/>
          </w:tcPr>
          <w:p w14:paraId="0C91B579"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0B47E272" w14:textId="77777777" w:rsidTr="005B462E">
        <w:tc>
          <w:tcPr>
            <w:tcW w:w="1730" w:type="dxa"/>
          </w:tcPr>
          <w:p w14:paraId="3361F97B" w14:textId="77777777" w:rsidR="004D5E3D" w:rsidRPr="00847C34" w:rsidRDefault="004D5E3D" w:rsidP="004D5E3D">
            <w:pPr>
              <w:pStyle w:val="ColumnHeading"/>
              <w:rPr>
                <w:rFonts w:asciiTheme="minorHAnsi" w:hAnsiTheme="minorHAnsi" w:cstheme="minorHAnsi"/>
                <w:b w:val="0"/>
                <w:bCs/>
                <w:sz w:val="22"/>
                <w:szCs w:val="22"/>
              </w:rPr>
            </w:pPr>
          </w:p>
        </w:tc>
        <w:tc>
          <w:tcPr>
            <w:tcW w:w="1559" w:type="dxa"/>
          </w:tcPr>
          <w:p w14:paraId="50ACB8CD" w14:textId="77777777"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0D3A7781" w14:textId="77777777" w:rsidR="004D5E3D" w:rsidRPr="00847C34" w:rsidRDefault="004D5E3D" w:rsidP="004D5E3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170739FA"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3108BDA4" w14:textId="77777777" w:rsidTr="005B462E">
        <w:tc>
          <w:tcPr>
            <w:tcW w:w="14076" w:type="dxa"/>
            <w:gridSpan w:val="4"/>
            <w:shd w:val="clear" w:color="auto" w:fill="E2EFD9" w:themeFill="accent6" w:themeFillTint="33"/>
          </w:tcPr>
          <w:p w14:paraId="0D4123BE"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1704DFC1" w14:textId="77777777" w:rsidR="004D5E3D" w:rsidRPr="00847C34" w:rsidRDefault="004D5E3D" w:rsidP="004D5E3D">
            <w:pPr>
              <w:pStyle w:val="BodyText"/>
              <w:rPr>
                <w:rFonts w:asciiTheme="minorHAnsi" w:hAnsiTheme="minorHAnsi" w:cstheme="minorHAnsi"/>
                <w:bCs/>
                <w:sz w:val="22"/>
                <w:szCs w:val="22"/>
                <w:lang w:val="en-GB"/>
              </w:rPr>
            </w:pPr>
          </w:p>
        </w:tc>
      </w:tr>
    </w:tbl>
    <w:p w14:paraId="75268A9F"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256F7D09"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F10B749"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Company</w:t>
            </w:r>
          </w:p>
        </w:tc>
        <w:tc>
          <w:tcPr>
            <w:tcW w:w="1559" w:type="dxa"/>
            <w:shd w:val="clear" w:color="auto" w:fill="E2EFD9" w:themeFill="accent6" w:themeFillTint="33"/>
          </w:tcPr>
          <w:p w14:paraId="1F545F96"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02E3BED5"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761CB3D6" w14:textId="1DB45C8F"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Do you have any comments on the draft legal text?</w:t>
            </w:r>
          </w:p>
        </w:tc>
        <w:tc>
          <w:tcPr>
            <w:tcW w:w="3747" w:type="dxa"/>
            <w:shd w:val="clear" w:color="auto" w:fill="E2EFD9" w:themeFill="accent6" w:themeFillTint="33"/>
          </w:tcPr>
          <w:p w14:paraId="462C1D5E"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F35D17" w:rsidRPr="00847C34" w14:paraId="20F69FFE" w14:textId="77777777" w:rsidTr="005B462E">
        <w:tc>
          <w:tcPr>
            <w:tcW w:w="1730" w:type="dxa"/>
          </w:tcPr>
          <w:p w14:paraId="411C8C99" w14:textId="7EB1C715" w:rsidR="00F35D17" w:rsidRPr="00847C34" w:rsidRDefault="00F35D17"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7F4AAA9C" w14:textId="052F7BC6" w:rsidR="00F35D17" w:rsidRPr="00847C34" w:rsidRDefault="00F35D17" w:rsidP="00F35D17">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6E802B7D" w14:textId="2C2C15C7" w:rsidR="00F35D17" w:rsidRPr="00847C34" w:rsidRDefault="0069527D" w:rsidP="00F35D17">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46114E53" w14:textId="77777777" w:rsidR="00F35D17" w:rsidRPr="00847C34" w:rsidRDefault="00F35D17" w:rsidP="00F35D17">
            <w:pPr>
              <w:pStyle w:val="ColumnHeading"/>
              <w:rPr>
                <w:rFonts w:asciiTheme="minorHAnsi" w:hAnsiTheme="minorHAnsi" w:cstheme="minorHAnsi"/>
                <w:b w:val="0"/>
                <w:bCs/>
                <w:sz w:val="22"/>
                <w:szCs w:val="22"/>
              </w:rPr>
            </w:pPr>
          </w:p>
        </w:tc>
      </w:tr>
      <w:tr w:rsidR="0069527D" w:rsidRPr="00847C34" w14:paraId="3BD09B3B" w14:textId="77777777" w:rsidTr="005B462E">
        <w:tc>
          <w:tcPr>
            <w:tcW w:w="1730" w:type="dxa"/>
          </w:tcPr>
          <w:p w14:paraId="3064A4F2" w14:textId="1E2347F5"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732195398"/>
            <w:placeholder>
              <w:docPart w:val="29BA0ED497934604A5A0116343597AE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018B14E" w14:textId="4A8C3B06"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6E56CB8F" w14:textId="0F40B03B" w:rsidR="0069527D" w:rsidRPr="00847C34" w:rsidRDefault="00BB10A0"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12CC1F11" w14:textId="77777777" w:rsidR="0069527D" w:rsidRPr="00847C34" w:rsidRDefault="0069527D" w:rsidP="0069527D">
            <w:pPr>
              <w:pStyle w:val="ColumnHeading"/>
              <w:rPr>
                <w:rFonts w:asciiTheme="minorHAnsi" w:hAnsiTheme="minorHAnsi" w:cstheme="minorHAnsi"/>
                <w:b w:val="0"/>
                <w:bCs/>
                <w:sz w:val="22"/>
                <w:szCs w:val="22"/>
              </w:rPr>
            </w:pPr>
          </w:p>
        </w:tc>
      </w:tr>
      <w:tr w:rsidR="00F979A5" w:rsidRPr="00847C34" w14:paraId="54DF46EC" w14:textId="77777777" w:rsidTr="005B462E">
        <w:tc>
          <w:tcPr>
            <w:tcW w:w="1730" w:type="dxa"/>
          </w:tcPr>
          <w:p w14:paraId="4CDFE7EC" w14:textId="40B052ED"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1481961064"/>
            <w:placeholder>
              <w:docPart w:val="5D97BBA281114846821A47697D75878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4D11922" w14:textId="476A1701" w:rsidR="00F979A5" w:rsidRPr="00847C34" w:rsidRDefault="00F979A5" w:rsidP="00F979A5">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sdt>
          <w:sdtPr>
            <w:rPr>
              <w:rFonts w:cstheme="minorHAnsi"/>
              <w:bCs/>
            </w:rPr>
            <w:tag w:val="dcusa_response4"/>
            <w:id w:val="-1074200589"/>
            <w:placeholder>
              <w:docPart w:val="EC14FAFFD1F94B048E7760A4087CF5A8"/>
            </w:placeholder>
          </w:sdtPr>
          <w:sdtContent>
            <w:tc>
              <w:tcPr>
                <w:tcW w:w="7040" w:type="dxa"/>
              </w:tcPr>
              <w:p w14:paraId="24BE035F" w14:textId="73D27CF3" w:rsidR="00F979A5" w:rsidRPr="00847C34" w:rsidRDefault="00FC0D22" w:rsidP="00F979A5">
                <w:pPr>
                  <w:rPr>
                    <w:rFonts w:asciiTheme="minorHAnsi" w:hAnsiTheme="minorHAnsi" w:cstheme="minorHAnsi"/>
                    <w:bCs/>
                    <w:sz w:val="22"/>
                    <w:szCs w:val="22"/>
                  </w:rPr>
                </w:pPr>
                <w:r w:rsidRPr="00847C34">
                  <w:rPr>
                    <w:rFonts w:asciiTheme="minorHAnsi" w:hAnsiTheme="minorHAnsi" w:cstheme="minorHAnsi"/>
                    <w:bCs/>
                    <w:sz w:val="22"/>
                    <w:szCs w:val="22"/>
                  </w:rPr>
                  <w:t>No, we are comfortable with the draft legal text.</w:t>
                </w:r>
              </w:p>
            </w:tc>
          </w:sdtContent>
        </w:sdt>
        <w:tc>
          <w:tcPr>
            <w:tcW w:w="3747" w:type="dxa"/>
            <w:shd w:val="clear" w:color="auto" w:fill="E2EFD9" w:themeFill="accent6" w:themeFillTint="33"/>
          </w:tcPr>
          <w:p w14:paraId="28941B12" w14:textId="77777777" w:rsidR="00F979A5" w:rsidRPr="00847C34" w:rsidRDefault="00F979A5" w:rsidP="00F979A5">
            <w:pPr>
              <w:pStyle w:val="ColumnHeading"/>
              <w:rPr>
                <w:rFonts w:asciiTheme="minorHAnsi" w:hAnsiTheme="minorHAnsi" w:cstheme="minorHAnsi"/>
                <w:b w:val="0"/>
                <w:bCs/>
                <w:sz w:val="22"/>
                <w:szCs w:val="22"/>
                <w:lang w:val="en-GB"/>
              </w:rPr>
            </w:pPr>
          </w:p>
        </w:tc>
      </w:tr>
      <w:tr w:rsidR="003A146D" w:rsidRPr="00847C34" w14:paraId="7F1F7058" w14:textId="77777777" w:rsidTr="005B462E">
        <w:sdt>
          <w:sdtPr>
            <w:rPr>
              <w:rFonts w:asciiTheme="minorHAnsi" w:eastAsia="Arial" w:hAnsiTheme="minorHAnsi" w:cstheme="minorHAnsi"/>
              <w:b w:val="0"/>
              <w:bCs/>
              <w:sz w:val="22"/>
              <w:szCs w:val="22"/>
            </w:rPr>
            <w:alias w:val="Organisation"/>
            <w:tag w:val="organisation"/>
            <w:id w:val="-1408451035"/>
            <w:placeholder>
              <w:docPart w:val="DBAB139F647C423595B8F9036115A55B"/>
            </w:placeholder>
            <w:text/>
          </w:sdtPr>
          <w:sdtContent>
            <w:tc>
              <w:tcPr>
                <w:tcW w:w="1730" w:type="dxa"/>
              </w:tcPr>
              <w:p w14:paraId="14B0AD38" w14:textId="08716B10" w:rsidR="003A146D" w:rsidRPr="00847C34" w:rsidRDefault="003A146D" w:rsidP="003A146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50229488"/>
            <w:placeholder>
              <w:docPart w:val="7E6A3A3E79DA4F65BC4A050891B8589B"/>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8F1FCE2" w14:textId="7DAC9C46" w:rsidR="003A146D" w:rsidRPr="00847C34" w:rsidRDefault="003A146D" w:rsidP="003A146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67F4523" w14:textId="40306E3E" w:rsidR="003A146D" w:rsidRPr="00847C34" w:rsidRDefault="00D57495" w:rsidP="003A146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6B8C4427" w14:textId="77777777" w:rsidR="003A146D" w:rsidRPr="00847C34" w:rsidRDefault="003A146D" w:rsidP="003A146D">
            <w:pPr>
              <w:pStyle w:val="ColumnHeading"/>
              <w:rPr>
                <w:rFonts w:asciiTheme="minorHAnsi" w:hAnsiTheme="minorHAnsi" w:cstheme="minorHAnsi"/>
                <w:b w:val="0"/>
                <w:bCs/>
                <w:sz w:val="22"/>
                <w:szCs w:val="22"/>
              </w:rPr>
            </w:pPr>
          </w:p>
        </w:tc>
      </w:tr>
      <w:tr w:rsidR="00061AC0" w:rsidRPr="00847C34" w14:paraId="73095F46" w14:textId="77777777" w:rsidTr="005B462E">
        <w:sdt>
          <w:sdtPr>
            <w:rPr>
              <w:rFonts w:asciiTheme="minorHAnsi" w:eastAsia="Arial" w:hAnsiTheme="minorHAnsi" w:cstheme="minorHAnsi"/>
              <w:b w:val="0"/>
              <w:bCs/>
              <w:sz w:val="22"/>
              <w:szCs w:val="22"/>
            </w:rPr>
            <w:alias w:val="Organisation"/>
            <w:tag w:val="organisation"/>
            <w:id w:val="-192232212"/>
            <w:placeholder>
              <w:docPart w:val="D6E7F3E74AD84D3087330CB736801241"/>
            </w:placeholder>
            <w:text/>
          </w:sdtPr>
          <w:sdtContent>
            <w:tc>
              <w:tcPr>
                <w:tcW w:w="1730" w:type="dxa"/>
              </w:tcPr>
              <w:p w14:paraId="7425DAA0" w14:textId="629E5922"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54676856"/>
            <w:placeholder>
              <w:docPart w:val="25B53251422C47D7A5BA76AC101F7B8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B41134D" w14:textId="38FEFD96" w:rsidR="00061AC0" w:rsidRPr="00847C34" w:rsidRDefault="00061AC0" w:rsidP="00061AC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A8E4F75" w14:textId="346E3A3F" w:rsidR="00061AC0" w:rsidRPr="00847C34" w:rsidRDefault="001B4D8B" w:rsidP="00061AC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008B174C" w14:textId="77777777" w:rsidR="00061AC0" w:rsidRPr="00847C34" w:rsidRDefault="00061AC0" w:rsidP="00061AC0">
            <w:pPr>
              <w:pStyle w:val="ColumnHeading"/>
              <w:rPr>
                <w:rFonts w:asciiTheme="minorHAnsi" w:hAnsiTheme="minorHAnsi" w:cstheme="minorHAnsi"/>
                <w:b w:val="0"/>
                <w:bCs/>
                <w:sz w:val="22"/>
                <w:szCs w:val="22"/>
              </w:rPr>
            </w:pPr>
          </w:p>
        </w:tc>
      </w:tr>
      <w:tr w:rsidR="00894CC6" w:rsidRPr="00847C34" w14:paraId="381117D9" w14:textId="77777777" w:rsidTr="005B462E">
        <w:sdt>
          <w:sdtPr>
            <w:rPr>
              <w:rFonts w:asciiTheme="minorHAnsi" w:eastAsia="Arial" w:hAnsiTheme="minorHAnsi" w:cstheme="minorHAnsi"/>
              <w:b w:val="0"/>
              <w:bCs/>
              <w:sz w:val="22"/>
              <w:szCs w:val="22"/>
            </w:rPr>
            <w:alias w:val="Organisation"/>
            <w:tag w:val="organisation"/>
            <w:id w:val="984435117"/>
            <w:placeholder>
              <w:docPart w:val="C944CBE922C348ED994EFA02DBBC92A6"/>
            </w:placeholder>
            <w:text/>
          </w:sdtPr>
          <w:sdtContent>
            <w:tc>
              <w:tcPr>
                <w:tcW w:w="1730" w:type="dxa"/>
              </w:tcPr>
              <w:p w14:paraId="7511330A" w14:textId="152CA290"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036503180"/>
            <w:placeholder>
              <w:docPart w:val="D6C7A89A09F64EE8826A72FEC089445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FE00929" w14:textId="6EEE32FA"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4"/>
            <w:id w:val="-450170863"/>
            <w:placeholder>
              <w:docPart w:val="C984F1AACCE142F2B48DA14CB0B6778F"/>
            </w:placeholder>
          </w:sdtPr>
          <w:sdtContent>
            <w:tc>
              <w:tcPr>
                <w:tcW w:w="7040" w:type="dxa"/>
              </w:tcPr>
              <w:p w14:paraId="1A065C11" w14:textId="77777777" w:rsidR="00637594" w:rsidRPr="00637594" w:rsidRDefault="00637594" w:rsidP="00637594">
                <w:pPr>
                  <w:pStyle w:val="ColumnHeading"/>
                  <w:rPr>
                    <w:rFonts w:asciiTheme="minorHAnsi" w:hAnsiTheme="minorHAnsi" w:cstheme="minorHAnsi"/>
                    <w:b w:val="0"/>
                    <w:bCs/>
                    <w:sz w:val="22"/>
                    <w:szCs w:val="22"/>
                    <w:lang w:val="en-GB"/>
                  </w:rPr>
                </w:pPr>
                <w:r w:rsidRPr="00637594">
                  <w:rPr>
                    <w:rFonts w:asciiTheme="minorHAnsi" w:hAnsiTheme="minorHAnsi" w:cstheme="minorHAnsi"/>
                    <w:b w:val="0"/>
                    <w:bCs/>
                    <w:sz w:val="22"/>
                    <w:szCs w:val="22"/>
                    <w:lang w:val="en-GB"/>
                  </w:rPr>
                  <w:t xml:space="preserve">Not </w:t>
                </w:r>
                <w:proofErr w:type="gramStart"/>
                <w:r w:rsidRPr="00637594">
                  <w:rPr>
                    <w:rFonts w:asciiTheme="minorHAnsi" w:hAnsiTheme="minorHAnsi" w:cstheme="minorHAnsi"/>
                    <w:b w:val="0"/>
                    <w:bCs/>
                    <w:sz w:val="22"/>
                    <w:szCs w:val="22"/>
                    <w:lang w:val="en-GB"/>
                  </w:rPr>
                  <w:t>at this time</w:t>
                </w:r>
                <w:proofErr w:type="gramEnd"/>
                <w:r w:rsidRPr="00637594">
                  <w:rPr>
                    <w:rFonts w:asciiTheme="minorHAnsi" w:hAnsiTheme="minorHAnsi" w:cstheme="minorHAnsi"/>
                    <w:b w:val="0"/>
                    <w:bCs/>
                    <w:sz w:val="22"/>
                    <w:szCs w:val="22"/>
                    <w:lang w:val="en-GB"/>
                  </w:rPr>
                  <w:t xml:space="preserve">. </w:t>
                </w:r>
              </w:p>
              <w:p w14:paraId="0106B373" w14:textId="77777777" w:rsidR="00637594" w:rsidRPr="00847C34" w:rsidRDefault="00637594" w:rsidP="00637594">
                <w:pPr>
                  <w:pStyle w:val="ColumnHeading"/>
                  <w:rPr>
                    <w:rFonts w:asciiTheme="minorHAnsi" w:hAnsiTheme="minorHAnsi" w:cstheme="minorHAnsi"/>
                    <w:b w:val="0"/>
                    <w:bCs/>
                    <w:sz w:val="22"/>
                    <w:szCs w:val="22"/>
                    <w:lang w:val="en-GB"/>
                  </w:rPr>
                </w:pPr>
                <w:r w:rsidRPr="00637594">
                  <w:rPr>
                    <w:rFonts w:asciiTheme="minorHAnsi" w:hAnsiTheme="minorHAnsi" w:cstheme="minorHAnsi"/>
                    <w:b w:val="0"/>
                    <w:bCs/>
                    <w:sz w:val="22"/>
                    <w:szCs w:val="22"/>
                    <w:lang w:val="en-GB"/>
                  </w:rPr>
                  <w:t>For the alternative solution suggested above, the legal text change would be much simpler and could be achieved as follows:</w:t>
                </w:r>
              </w:p>
              <w:p w14:paraId="0E0538D0" w14:textId="77777777" w:rsidR="00637594" w:rsidRPr="00637594" w:rsidRDefault="00637594" w:rsidP="00637594">
                <w:pPr>
                  <w:rPr>
                    <w:rFonts w:asciiTheme="minorHAnsi" w:hAnsiTheme="minorHAnsi" w:cstheme="minorHAnsi"/>
                    <w:bCs/>
                    <w:sz w:val="22"/>
                    <w:szCs w:val="22"/>
                    <w:lang w:val="en-GB"/>
                  </w:rPr>
                </w:pPr>
              </w:p>
              <w:p w14:paraId="40CC2D8E" w14:textId="791EE9E3" w:rsidR="00894CC6" w:rsidRPr="00847C34" w:rsidRDefault="00637594" w:rsidP="00637594">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182. Within 6 months following the period of 12 months from the date of the first migration of a Premises, the DNO/IDNO Party shall reasonably assess the capacity based on metered data and agree with the customer an appropriate MIC. In the event the DNO/IDNO is unable to contact the customer, or the DNO/IDNO and customer are unable to agree a MIC, it will be set on the highest peaked import </w:t>
                </w:r>
                <w:proofErr w:type="gramStart"/>
                <w:r w:rsidRPr="00847C34">
                  <w:rPr>
                    <w:rFonts w:asciiTheme="minorHAnsi" w:hAnsiTheme="minorHAnsi" w:cstheme="minorHAnsi"/>
                    <w:b w:val="0"/>
                    <w:bCs/>
                    <w:sz w:val="22"/>
                    <w:szCs w:val="22"/>
                    <w:lang w:val="en-GB"/>
                  </w:rPr>
                  <w:t>capacity</w:t>
                </w:r>
                <w:proofErr w:type="gramEnd"/>
                <w:r w:rsidRPr="00847C34">
                  <w:rPr>
                    <w:rFonts w:asciiTheme="minorHAnsi" w:hAnsiTheme="minorHAnsi" w:cstheme="minorHAnsi"/>
                    <w:b w:val="0"/>
                    <w:bCs/>
                    <w:sz w:val="22"/>
                    <w:szCs w:val="22"/>
                    <w:lang w:val="en-GB"/>
                  </w:rPr>
                  <w:t xml:space="preserve"> and the customer shall be informed of the new MIC (in accordance with the NTC notice provisions).</w:t>
                </w:r>
              </w:p>
            </w:tc>
          </w:sdtContent>
        </w:sdt>
        <w:tc>
          <w:tcPr>
            <w:tcW w:w="3747" w:type="dxa"/>
            <w:shd w:val="clear" w:color="auto" w:fill="E2EFD9" w:themeFill="accent6" w:themeFillTint="33"/>
          </w:tcPr>
          <w:p w14:paraId="73FC7B3F" w14:textId="77777777" w:rsidR="00894CC6" w:rsidRPr="00847C34" w:rsidRDefault="00894CC6" w:rsidP="00894CC6">
            <w:pPr>
              <w:pStyle w:val="ColumnHeading"/>
              <w:rPr>
                <w:rFonts w:asciiTheme="minorHAnsi" w:hAnsiTheme="minorHAnsi" w:cstheme="minorHAnsi"/>
                <w:b w:val="0"/>
                <w:bCs/>
                <w:sz w:val="22"/>
                <w:szCs w:val="22"/>
              </w:rPr>
            </w:pPr>
          </w:p>
        </w:tc>
      </w:tr>
      <w:tr w:rsidR="00AA1A3D" w:rsidRPr="00847C34" w14:paraId="33710605" w14:textId="77777777" w:rsidTr="005B462E">
        <w:tc>
          <w:tcPr>
            <w:tcW w:w="1730" w:type="dxa"/>
          </w:tcPr>
          <w:p w14:paraId="653C4B9D" w14:textId="04EF1C3F" w:rsidR="00AA1A3D" w:rsidRPr="00847C34" w:rsidRDefault="003906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22588342"/>
            <w:placeholder>
              <w:docPart w:val="6E9984502158436F8AB5B2541D9F33B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52DC184" w14:textId="7A5834BA" w:rsidR="00AA1A3D" w:rsidRPr="00847C34" w:rsidRDefault="00AA1A3D" w:rsidP="00AA1A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5765CBFA" w14:textId="5D75A2B0" w:rsidR="00AA1A3D" w:rsidRPr="00847C34" w:rsidRDefault="0039061E" w:rsidP="00AA1A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774F2CA7" w14:textId="77777777" w:rsidR="00AA1A3D" w:rsidRPr="00847C34" w:rsidRDefault="00AA1A3D" w:rsidP="00AA1A3D">
            <w:pPr>
              <w:pStyle w:val="ColumnHeading"/>
              <w:rPr>
                <w:rFonts w:asciiTheme="minorHAnsi" w:hAnsiTheme="minorHAnsi" w:cstheme="minorHAnsi"/>
                <w:b w:val="0"/>
                <w:bCs/>
                <w:sz w:val="22"/>
                <w:szCs w:val="22"/>
              </w:rPr>
            </w:pPr>
          </w:p>
        </w:tc>
      </w:tr>
      <w:tr w:rsidR="008A1120" w:rsidRPr="00847C34" w14:paraId="70C7B148" w14:textId="77777777" w:rsidTr="005B462E">
        <w:tc>
          <w:tcPr>
            <w:tcW w:w="1730" w:type="dxa"/>
          </w:tcPr>
          <w:p w14:paraId="49990820" w14:textId="0A15B817" w:rsidR="008A1120" w:rsidRPr="00847C34" w:rsidRDefault="008A1120"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057806573"/>
            <w:placeholder>
              <w:docPart w:val="E6CE10096F1F486ABFB59592AF98909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ED99735" w14:textId="7E43ED91" w:rsidR="008A1120" w:rsidRPr="00847C34" w:rsidRDefault="008A1120" w:rsidP="008A112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C8A8F17" w14:textId="0E2DD773" w:rsidR="008A1120" w:rsidRPr="00847C34" w:rsidRDefault="00DB587C" w:rsidP="008A112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Please see attached proposed draft legal text for the alternatives proposed.</w:t>
            </w:r>
          </w:p>
        </w:tc>
        <w:tc>
          <w:tcPr>
            <w:tcW w:w="3747" w:type="dxa"/>
            <w:shd w:val="clear" w:color="auto" w:fill="E2EFD9" w:themeFill="accent6" w:themeFillTint="33"/>
          </w:tcPr>
          <w:p w14:paraId="7AA04017" w14:textId="77777777" w:rsidR="008A1120" w:rsidRPr="00847C34" w:rsidRDefault="008A1120" w:rsidP="008A1120">
            <w:pPr>
              <w:pStyle w:val="ColumnHeading"/>
              <w:rPr>
                <w:rFonts w:asciiTheme="minorHAnsi" w:hAnsiTheme="minorHAnsi" w:cstheme="minorHAnsi"/>
                <w:b w:val="0"/>
                <w:bCs/>
                <w:sz w:val="22"/>
                <w:szCs w:val="22"/>
              </w:rPr>
            </w:pPr>
          </w:p>
        </w:tc>
      </w:tr>
      <w:tr w:rsidR="00084FB4" w:rsidRPr="00847C34" w14:paraId="5B52EBED" w14:textId="77777777" w:rsidTr="005B462E">
        <w:tc>
          <w:tcPr>
            <w:tcW w:w="1730" w:type="dxa"/>
          </w:tcPr>
          <w:p w14:paraId="37E90BF8" w14:textId="0A1A1FCB" w:rsidR="00084FB4" w:rsidRPr="00847C34" w:rsidRDefault="00084FB4" w:rsidP="00084FB4">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1121920007"/>
            <w:placeholder>
              <w:docPart w:val="9EC1576E87F64CF68E926A10202CAFF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27D09D5" w14:textId="27427495" w:rsidR="00084FB4" w:rsidRPr="00847C34" w:rsidRDefault="00084FB4" w:rsidP="00084FB4">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1EED09A" w14:textId="4383A243" w:rsidR="00084FB4" w:rsidRPr="00847C34" w:rsidRDefault="001E7509" w:rsidP="00084FB4">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11C55B79" w14:textId="77777777" w:rsidR="00084FB4" w:rsidRPr="00847C34" w:rsidRDefault="00084FB4" w:rsidP="00084FB4">
            <w:pPr>
              <w:pStyle w:val="ColumnHeading"/>
              <w:rPr>
                <w:rFonts w:asciiTheme="minorHAnsi" w:hAnsiTheme="minorHAnsi" w:cstheme="minorHAnsi"/>
                <w:b w:val="0"/>
                <w:bCs/>
                <w:sz w:val="22"/>
                <w:szCs w:val="22"/>
              </w:rPr>
            </w:pPr>
          </w:p>
        </w:tc>
      </w:tr>
      <w:tr w:rsidR="007D34B0" w:rsidRPr="00847C34" w14:paraId="5348CECF" w14:textId="77777777" w:rsidTr="005B462E">
        <w:tc>
          <w:tcPr>
            <w:tcW w:w="1730" w:type="dxa"/>
          </w:tcPr>
          <w:p w14:paraId="015DAC2F" w14:textId="1A1384B4"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lastRenderedPageBreak/>
              <w:t>The Electricity Network Company</w:t>
            </w:r>
          </w:p>
        </w:tc>
        <w:sdt>
          <w:sdtPr>
            <w:rPr>
              <w:rFonts w:asciiTheme="minorHAnsi" w:eastAsia="Arial" w:hAnsiTheme="minorHAnsi" w:cstheme="minorHAnsi"/>
              <w:b w:val="0"/>
              <w:bCs/>
              <w:sz w:val="22"/>
              <w:szCs w:val="22"/>
            </w:rPr>
            <w:alias w:val="Response"/>
            <w:tag w:val="response"/>
            <w:id w:val="-1097169590"/>
            <w:placeholder>
              <w:docPart w:val="D6CE275EE30B43E99DB474F6DE6585D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1A33516" w14:textId="79D69DB7" w:rsidR="007D34B0" w:rsidRPr="00847C34" w:rsidRDefault="007D34B0" w:rsidP="007D34B0">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46FDDE2" w14:textId="77777777" w:rsidR="007D34B0" w:rsidRPr="00847C34" w:rsidRDefault="006F0788" w:rsidP="007D34B0">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We have the following comments on the legal text.</w:t>
            </w:r>
          </w:p>
          <w:p w14:paraId="6C3D52A8" w14:textId="77777777" w:rsidR="006F0788" w:rsidRPr="00847C34" w:rsidRDefault="006F0788" w:rsidP="006F0788">
            <w:pPr>
              <w:rPr>
                <w:rFonts w:asciiTheme="minorHAnsi" w:hAnsiTheme="minorHAnsi" w:cstheme="minorHAnsi"/>
                <w:bCs/>
                <w:sz w:val="22"/>
                <w:szCs w:val="22"/>
              </w:rPr>
            </w:pPr>
          </w:p>
          <w:p w14:paraId="14B4F831" w14:textId="4190B127" w:rsidR="00DC6B9C" w:rsidRPr="00847C34" w:rsidRDefault="00DC6B9C" w:rsidP="006F0788">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19.14 -We query why this requirement for suppliers to provide contact details of customers impacted by P432 has been removed from the legal text. </w:t>
            </w:r>
          </w:p>
          <w:p w14:paraId="5385E60E" w14:textId="77777777" w:rsidR="00DC6B9C" w:rsidRPr="00847C34" w:rsidRDefault="00DC6B9C" w:rsidP="006F0788">
            <w:pPr>
              <w:rPr>
                <w:rFonts w:asciiTheme="minorHAnsi" w:hAnsiTheme="minorHAnsi" w:cstheme="minorHAnsi"/>
                <w:bCs/>
                <w:sz w:val="22"/>
                <w:szCs w:val="22"/>
                <w:lang w:val="en-GB"/>
              </w:rPr>
            </w:pPr>
          </w:p>
          <w:p w14:paraId="6D382E56" w14:textId="30F85015" w:rsidR="006F0788" w:rsidRPr="00847C34" w:rsidRDefault="00DC6B9C" w:rsidP="006F0788">
            <w:pPr>
              <w:rPr>
                <w:rFonts w:asciiTheme="minorHAnsi" w:hAnsiTheme="minorHAnsi" w:cstheme="minorHAnsi"/>
                <w:bCs/>
                <w:sz w:val="22"/>
                <w:szCs w:val="22"/>
              </w:rPr>
            </w:pPr>
            <w:r w:rsidRPr="00847C34">
              <w:rPr>
                <w:rFonts w:asciiTheme="minorHAnsi" w:hAnsiTheme="minorHAnsi" w:cstheme="minorHAnsi"/>
                <w:bCs/>
                <w:sz w:val="22"/>
                <w:szCs w:val="22"/>
                <w:lang w:val="en-GB"/>
              </w:rPr>
              <w:t>182- It is unclear to us in the referenced legal text whether a customer is given the opportunity to agree a suitable MIC prior to or after the 71kVA default allocation. Currently the draft legal text states after the 12 months period the 71 kVA is applied but there is no mention of a customer being given the opportunity to agree a suitable MIC in advance or after this default MIC has been applied.</w:t>
            </w:r>
          </w:p>
        </w:tc>
        <w:tc>
          <w:tcPr>
            <w:tcW w:w="3747" w:type="dxa"/>
            <w:shd w:val="clear" w:color="auto" w:fill="E2EFD9" w:themeFill="accent6" w:themeFillTint="33"/>
          </w:tcPr>
          <w:p w14:paraId="1F567810" w14:textId="77777777" w:rsidR="007D34B0" w:rsidRPr="00847C34" w:rsidRDefault="007D34B0" w:rsidP="007D34B0">
            <w:pPr>
              <w:pStyle w:val="ColumnHeading"/>
              <w:rPr>
                <w:rFonts w:asciiTheme="minorHAnsi" w:hAnsiTheme="minorHAnsi" w:cstheme="minorHAnsi"/>
                <w:b w:val="0"/>
                <w:bCs/>
                <w:sz w:val="22"/>
                <w:szCs w:val="22"/>
              </w:rPr>
            </w:pPr>
          </w:p>
        </w:tc>
      </w:tr>
      <w:tr w:rsidR="004D5E3D" w:rsidRPr="00847C34" w14:paraId="79ADAEDE" w14:textId="77777777" w:rsidTr="005B462E">
        <w:tc>
          <w:tcPr>
            <w:tcW w:w="1730" w:type="dxa"/>
          </w:tcPr>
          <w:p w14:paraId="536E6F3F" w14:textId="731FE2A1"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eastAsia="Arial" w:hAnsiTheme="minorHAnsi" w:cstheme="minorHAnsi"/>
              <w:b w:val="0"/>
              <w:bCs/>
              <w:sz w:val="22"/>
              <w:szCs w:val="22"/>
            </w:rPr>
            <w:alias w:val="Response"/>
            <w:tag w:val="response"/>
            <w:id w:val="-735319063"/>
            <w:placeholder>
              <w:docPart w:val="D6466F851CC6473BA7844815BC57CAE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EAEAEF5" w14:textId="29463320"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E53CD0B" w14:textId="77777777" w:rsidR="00424582" w:rsidRPr="00847C34" w:rsidRDefault="00424582" w:rsidP="004D5E3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Paragraph 182 should be re-written to state where no data is available, and no contact has been made capacity should be set at default on 71kVA.</w:t>
            </w:r>
          </w:p>
          <w:p w14:paraId="55ACAFB8" w14:textId="77777777" w:rsidR="00424582" w:rsidRPr="00847C34" w:rsidRDefault="00424582" w:rsidP="004D5E3D">
            <w:pPr>
              <w:pStyle w:val="ColumnHeading"/>
              <w:rPr>
                <w:rFonts w:asciiTheme="minorHAnsi" w:hAnsiTheme="minorHAnsi" w:cstheme="minorHAnsi"/>
                <w:b w:val="0"/>
                <w:bCs/>
                <w:sz w:val="22"/>
                <w:szCs w:val="22"/>
                <w:lang w:val="en-GB"/>
              </w:rPr>
            </w:pPr>
          </w:p>
          <w:p w14:paraId="1E7ADC80" w14:textId="5CDDFA10" w:rsidR="004D5E3D" w:rsidRPr="00847C34" w:rsidRDefault="00424582"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We believe that where data is available from the previous 12months this should be used to set capacity as this is a fairer solution for the customer.</w:t>
            </w:r>
          </w:p>
        </w:tc>
        <w:tc>
          <w:tcPr>
            <w:tcW w:w="3747" w:type="dxa"/>
            <w:shd w:val="clear" w:color="auto" w:fill="E2EFD9" w:themeFill="accent6" w:themeFillTint="33"/>
          </w:tcPr>
          <w:p w14:paraId="6A69D8C3"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777DBAFE" w14:textId="77777777" w:rsidTr="005B462E">
        <w:tc>
          <w:tcPr>
            <w:tcW w:w="1730" w:type="dxa"/>
          </w:tcPr>
          <w:p w14:paraId="72107B6A" w14:textId="77777777" w:rsidR="004D5E3D" w:rsidRPr="00847C34" w:rsidRDefault="004D5E3D" w:rsidP="004D5E3D">
            <w:pPr>
              <w:pStyle w:val="ColumnHeading"/>
              <w:rPr>
                <w:rFonts w:asciiTheme="minorHAnsi" w:hAnsiTheme="minorHAnsi" w:cstheme="minorHAnsi"/>
                <w:b w:val="0"/>
                <w:bCs/>
                <w:sz w:val="22"/>
                <w:szCs w:val="22"/>
              </w:rPr>
            </w:pPr>
          </w:p>
        </w:tc>
        <w:tc>
          <w:tcPr>
            <w:tcW w:w="1559" w:type="dxa"/>
          </w:tcPr>
          <w:p w14:paraId="7D5B8126" w14:textId="77777777" w:rsidR="004D5E3D" w:rsidRPr="00847C34" w:rsidRDefault="004D5E3D" w:rsidP="004D5E3D">
            <w:pPr>
              <w:pStyle w:val="ColumnHeading"/>
              <w:rPr>
                <w:rFonts w:asciiTheme="minorHAnsi" w:hAnsiTheme="minorHAnsi" w:cstheme="minorHAnsi"/>
                <w:b w:val="0"/>
                <w:bCs/>
                <w:sz w:val="22"/>
                <w:szCs w:val="22"/>
              </w:rPr>
            </w:pPr>
          </w:p>
        </w:tc>
        <w:tc>
          <w:tcPr>
            <w:tcW w:w="7040" w:type="dxa"/>
          </w:tcPr>
          <w:p w14:paraId="3A768185" w14:textId="77777777" w:rsidR="004D5E3D" w:rsidRPr="00847C34" w:rsidRDefault="004D5E3D" w:rsidP="004D5E3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6F53A8C0"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847C34" w14:paraId="268EBE0C" w14:textId="77777777" w:rsidTr="005B462E">
        <w:tc>
          <w:tcPr>
            <w:tcW w:w="14076" w:type="dxa"/>
            <w:gridSpan w:val="4"/>
            <w:shd w:val="clear" w:color="auto" w:fill="E2EFD9" w:themeFill="accent6" w:themeFillTint="33"/>
          </w:tcPr>
          <w:p w14:paraId="1731BB11" w14:textId="77777777" w:rsidR="004D5E3D" w:rsidRPr="00847C34" w:rsidRDefault="004D5E3D" w:rsidP="004D5E3D">
            <w:pPr>
              <w:pStyle w:val="BodyText"/>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Working Group Conclusions: </w:t>
            </w:r>
          </w:p>
          <w:p w14:paraId="69E23817" w14:textId="77777777" w:rsidR="004D5E3D" w:rsidRPr="00847C34" w:rsidRDefault="004D5E3D" w:rsidP="004D5E3D">
            <w:pPr>
              <w:pStyle w:val="BodyText"/>
              <w:rPr>
                <w:rFonts w:asciiTheme="minorHAnsi" w:hAnsiTheme="minorHAnsi" w:cstheme="minorHAnsi"/>
                <w:bCs/>
                <w:sz w:val="22"/>
                <w:szCs w:val="22"/>
                <w:lang w:val="en-GB"/>
              </w:rPr>
            </w:pPr>
          </w:p>
        </w:tc>
      </w:tr>
    </w:tbl>
    <w:p w14:paraId="6E1963A6" w14:textId="77777777" w:rsidR="00102E1E" w:rsidRPr="00847C34"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847C34" w14:paraId="1C8A052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3419772"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065B998E"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Confidential/</w:t>
            </w:r>
          </w:p>
          <w:p w14:paraId="031E855A" w14:textId="77777777" w:rsidR="00102E1E" w:rsidRPr="00847C34" w:rsidRDefault="00102E1E" w:rsidP="005B462E">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Anonymous</w:t>
            </w:r>
          </w:p>
        </w:tc>
        <w:tc>
          <w:tcPr>
            <w:tcW w:w="7040" w:type="dxa"/>
            <w:shd w:val="clear" w:color="auto" w:fill="E2EFD9" w:themeFill="accent6" w:themeFillTint="33"/>
          </w:tcPr>
          <w:p w14:paraId="44EE90F9" w14:textId="4AF9B010" w:rsidR="00102E1E" w:rsidRPr="00847C34" w:rsidRDefault="0069527D" w:rsidP="005C7D70">
            <w:pPr>
              <w:pStyle w:val="Question"/>
              <w:numPr>
                <w:ilvl w:val="0"/>
                <w:numId w:val="5"/>
              </w:numPr>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Do you have any other comments on DCP 458?</w:t>
            </w:r>
          </w:p>
        </w:tc>
        <w:tc>
          <w:tcPr>
            <w:tcW w:w="3747" w:type="dxa"/>
            <w:shd w:val="clear" w:color="auto" w:fill="E2EFD9" w:themeFill="accent6" w:themeFillTint="33"/>
          </w:tcPr>
          <w:p w14:paraId="0F3C6F64" w14:textId="77777777" w:rsidR="00102E1E" w:rsidRPr="00847C34"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Working Group Comments</w:t>
            </w:r>
          </w:p>
        </w:tc>
      </w:tr>
      <w:tr w:rsidR="0069527D" w:rsidRPr="00847C34" w14:paraId="1D95EFD1" w14:textId="77777777" w:rsidTr="005B462E">
        <w:tc>
          <w:tcPr>
            <w:tcW w:w="1730" w:type="dxa"/>
          </w:tcPr>
          <w:p w14:paraId="75F3867F" w14:textId="5E49A55D"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Engie</w:t>
            </w:r>
          </w:p>
        </w:tc>
        <w:tc>
          <w:tcPr>
            <w:tcW w:w="1559" w:type="dxa"/>
          </w:tcPr>
          <w:p w14:paraId="1A7BA93B" w14:textId="4A59B95A"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Non-confidential</w:t>
            </w:r>
          </w:p>
        </w:tc>
        <w:tc>
          <w:tcPr>
            <w:tcW w:w="7040" w:type="dxa"/>
          </w:tcPr>
          <w:p w14:paraId="1517EFEA" w14:textId="6F287FFE"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525B8F51"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3D6FC285" w14:textId="77777777" w:rsidTr="005B462E">
        <w:tc>
          <w:tcPr>
            <w:tcW w:w="1730" w:type="dxa"/>
          </w:tcPr>
          <w:p w14:paraId="1C1DF327" w14:textId="5133FCA5" w:rsidR="0069527D" w:rsidRPr="00847C34" w:rsidRDefault="0069527D"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Indigo Power</w:t>
            </w:r>
          </w:p>
        </w:tc>
        <w:sdt>
          <w:sdtPr>
            <w:rPr>
              <w:rFonts w:asciiTheme="minorHAnsi" w:eastAsia="Arial" w:hAnsiTheme="minorHAnsi" w:cstheme="minorHAnsi"/>
              <w:b w:val="0"/>
              <w:bCs/>
              <w:sz w:val="22"/>
              <w:szCs w:val="22"/>
            </w:rPr>
            <w:alias w:val="Response"/>
            <w:tag w:val="response"/>
            <w:id w:val="-1635945452"/>
            <w:placeholder>
              <w:docPart w:val="BE1BEF3C66DD4F8C8B2FC820C5A14EA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4405EAEC" w14:textId="50D9B6F7" w:rsidR="0069527D" w:rsidRPr="00847C34" w:rsidRDefault="0069527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2122BB6" w14:textId="629D4925" w:rsidR="0069527D" w:rsidRPr="00847C34" w:rsidRDefault="00BB10A0"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 xml:space="preserve">Not </w:t>
            </w:r>
            <w:proofErr w:type="gramStart"/>
            <w:r w:rsidRPr="00847C34">
              <w:rPr>
                <w:rFonts w:asciiTheme="minorHAnsi" w:hAnsiTheme="minorHAnsi" w:cstheme="minorHAnsi"/>
                <w:b w:val="0"/>
                <w:bCs/>
                <w:sz w:val="22"/>
                <w:szCs w:val="22"/>
                <w:lang w:val="en-GB"/>
              </w:rPr>
              <w:t>at this time</w:t>
            </w:r>
            <w:proofErr w:type="gramEnd"/>
            <w:r w:rsidRPr="00847C34">
              <w:rPr>
                <w:rFonts w:asciiTheme="minorHAnsi" w:hAnsiTheme="minorHAnsi" w:cstheme="minorHAnsi"/>
                <w:b w:val="0"/>
                <w:bCs/>
                <w:sz w:val="22"/>
                <w:szCs w:val="22"/>
                <w:lang w:val="en-GB"/>
              </w:rPr>
              <w:t>.</w:t>
            </w:r>
          </w:p>
        </w:tc>
        <w:tc>
          <w:tcPr>
            <w:tcW w:w="3747" w:type="dxa"/>
            <w:shd w:val="clear" w:color="auto" w:fill="E2EFD9" w:themeFill="accent6" w:themeFillTint="33"/>
          </w:tcPr>
          <w:p w14:paraId="7E23C5FF"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2B5F4CB1" w14:textId="77777777" w:rsidTr="005B462E">
        <w:tc>
          <w:tcPr>
            <w:tcW w:w="1730" w:type="dxa"/>
          </w:tcPr>
          <w:p w14:paraId="03863DF7" w14:textId="369F7DDE" w:rsidR="0069527D" w:rsidRPr="00847C34" w:rsidRDefault="00C42697"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UK Power Networks</w:t>
            </w:r>
          </w:p>
        </w:tc>
        <w:sdt>
          <w:sdtPr>
            <w:rPr>
              <w:rFonts w:asciiTheme="minorHAnsi" w:eastAsia="Arial" w:hAnsiTheme="minorHAnsi" w:cstheme="minorHAnsi"/>
              <w:b w:val="0"/>
              <w:bCs/>
              <w:sz w:val="22"/>
              <w:szCs w:val="22"/>
            </w:rPr>
            <w:alias w:val="Response"/>
            <w:tag w:val="response"/>
            <w:id w:val="231200219"/>
            <w:placeholder>
              <w:docPart w:val="ED71007CB5AF4BB89A884405CD2F442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5003D172" w14:textId="44D6FD07" w:rsidR="0069527D" w:rsidRPr="00847C34" w:rsidRDefault="00C42697" w:rsidP="0069527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Non-confidential</w:t>
                </w:r>
              </w:p>
            </w:tc>
          </w:sdtContent>
        </w:sdt>
        <w:tc>
          <w:tcPr>
            <w:tcW w:w="7040" w:type="dxa"/>
          </w:tcPr>
          <w:p w14:paraId="3D86DC67" w14:textId="401CF6B9" w:rsidR="0069527D" w:rsidRPr="00847C34" w:rsidRDefault="00FC0D22"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79C23B06" w14:textId="77777777" w:rsidR="0069527D" w:rsidRPr="00847C34" w:rsidRDefault="0069527D" w:rsidP="0069527D">
            <w:pPr>
              <w:pStyle w:val="ColumnHeading"/>
              <w:rPr>
                <w:rFonts w:asciiTheme="minorHAnsi" w:hAnsiTheme="minorHAnsi" w:cstheme="minorHAnsi"/>
                <w:b w:val="0"/>
                <w:bCs/>
                <w:sz w:val="22"/>
                <w:szCs w:val="22"/>
                <w:lang w:val="en-GB"/>
              </w:rPr>
            </w:pPr>
          </w:p>
        </w:tc>
      </w:tr>
      <w:tr w:rsidR="0069527D" w:rsidRPr="00847C34" w14:paraId="2DAAF740" w14:textId="77777777" w:rsidTr="005B462E">
        <w:sdt>
          <w:sdtPr>
            <w:rPr>
              <w:rFonts w:asciiTheme="minorHAnsi" w:eastAsia="Arial" w:hAnsiTheme="minorHAnsi" w:cstheme="minorHAnsi"/>
              <w:b w:val="0"/>
              <w:bCs/>
              <w:sz w:val="22"/>
              <w:szCs w:val="22"/>
            </w:rPr>
            <w:alias w:val="Organisation"/>
            <w:tag w:val="organisation"/>
            <w:id w:val="1705980625"/>
            <w:placeholder>
              <w:docPart w:val="8F3E85BD6CAC46A7B4AAC2F1C03BB9E5"/>
            </w:placeholder>
            <w:text/>
          </w:sdtPr>
          <w:sdtContent>
            <w:tc>
              <w:tcPr>
                <w:tcW w:w="1730" w:type="dxa"/>
              </w:tcPr>
              <w:p w14:paraId="020DF15B" w14:textId="2EB8364D" w:rsidR="0069527D" w:rsidRPr="00847C34" w:rsidRDefault="003A146D" w:rsidP="0069527D">
                <w:pPr>
                  <w:pStyle w:val="ColumnHeading"/>
                  <w:rPr>
                    <w:rFonts w:asciiTheme="minorHAnsi" w:hAnsiTheme="minorHAnsi" w:cstheme="minorHAnsi"/>
                    <w:b w:val="0"/>
                    <w:bCs/>
                    <w:sz w:val="22"/>
                    <w:szCs w:val="22"/>
                    <w:lang w:val="en-GB"/>
                  </w:rPr>
                </w:pPr>
                <w:r w:rsidRPr="00847C34">
                  <w:rPr>
                    <w:rFonts w:asciiTheme="minorHAnsi" w:eastAsia="Arial" w:hAnsiTheme="minorHAnsi" w:cstheme="minorHAnsi"/>
                    <w:b w:val="0"/>
                    <w:bCs/>
                    <w:sz w:val="22"/>
                    <w:szCs w:val="22"/>
                    <w:lang w:val="en-GB"/>
                  </w:rPr>
                  <w:t>SP Energy Networks</w:t>
                </w:r>
              </w:p>
            </w:tc>
          </w:sdtContent>
        </w:sdt>
        <w:sdt>
          <w:sdtPr>
            <w:rPr>
              <w:rFonts w:asciiTheme="minorHAnsi" w:eastAsia="Arial" w:hAnsiTheme="minorHAnsi" w:cstheme="minorHAnsi"/>
              <w:b w:val="0"/>
              <w:bCs/>
              <w:sz w:val="22"/>
              <w:szCs w:val="22"/>
            </w:rPr>
            <w:alias w:val="Response"/>
            <w:tag w:val="response"/>
            <w:id w:val="-1375065784"/>
            <w:placeholder>
              <w:docPart w:val="A23F7F0FDABA400EB64F0370363910F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6BF0D55F" w14:textId="796C6A86" w:rsidR="0069527D" w:rsidRPr="00847C34" w:rsidRDefault="003A146D"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13688E4" w14:textId="7421DA4F" w:rsidR="0069527D" w:rsidRPr="00847C34" w:rsidRDefault="00D57495" w:rsidP="0069527D">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742E421B" w14:textId="77777777" w:rsidR="0069527D" w:rsidRPr="00847C34" w:rsidRDefault="0069527D" w:rsidP="0069527D">
            <w:pPr>
              <w:pStyle w:val="ColumnHeading"/>
              <w:rPr>
                <w:rFonts w:asciiTheme="minorHAnsi" w:hAnsiTheme="minorHAnsi" w:cstheme="minorHAnsi"/>
                <w:b w:val="0"/>
                <w:bCs/>
                <w:sz w:val="22"/>
                <w:szCs w:val="22"/>
              </w:rPr>
            </w:pPr>
          </w:p>
        </w:tc>
      </w:tr>
      <w:tr w:rsidR="0069527D" w:rsidRPr="00847C34" w14:paraId="6CB4EBF3" w14:textId="77777777" w:rsidTr="005B462E">
        <w:sdt>
          <w:sdtPr>
            <w:rPr>
              <w:rFonts w:asciiTheme="minorHAnsi" w:eastAsia="Arial" w:hAnsiTheme="minorHAnsi" w:cstheme="minorHAnsi"/>
              <w:b w:val="0"/>
              <w:bCs/>
              <w:sz w:val="22"/>
              <w:szCs w:val="22"/>
            </w:rPr>
            <w:alias w:val="Organisation"/>
            <w:tag w:val="organisation"/>
            <w:id w:val="577941274"/>
            <w:placeholder>
              <w:docPart w:val="77C3C4DF2E414B37B679550EE8223FD0"/>
            </w:placeholder>
            <w:text/>
          </w:sdtPr>
          <w:sdtContent>
            <w:tc>
              <w:tcPr>
                <w:tcW w:w="1730" w:type="dxa"/>
              </w:tcPr>
              <w:p w14:paraId="12DC2C64" w14:textId="7180E2F4" w:rsidR="0069527D" w:rsidRPr="00847C34" w:rsidRDefault="00061AC0"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National Grid Electricity Distribution</w:t>
                </w:r>
              </w:p>
            </w:tc>
          </w:sdtContent>
        </w:sdt>
        <w:sdt>
          <w:sdtPr>
            <w:rPr>
              <w:rFonts w:asciiTheme="minorHAnsi" w:eastAsia="Arial" w:hAnsiTheme="minorHAnsi" w:cstheme="minorHAnsi"/>
              <w:b w:val="0"/>
              <w:bCs/>
              <w:sz w:val="22"/>
              <w:szCs w:val="22"/>
            </w:rPr>
            <w:alias w:val="Response"/>
            <w:tag w:val="response"/>
            <w:id w:val="-204955156"/>
            <w:placeholder>
              <w:docPart w:val="3B78FEDC75CC45E7B0E3257FDC6BA70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39FBF83" w14:textId="26A4D3BC" w:rsidR="0069527D" w:rsidRPr="00847C34" w:rsidRDefault="00061AC0" w:rsidP="0069527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282CD7F" w14:textId="6562DA5E" w:rsidR="0069527D" w:rsidRPr="00847C34" w:rsidRDefault="001B4D8B" w:rsidP="0069527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w:t>
            </w:r>
          </w:p>
        </w:tc>
        <w:tc>
          <w:tcPr>
            <w:tcW w:w="3747" w:type="dxa"/>
            <w:shd w:val="clear" w:color="auto" w:fill="E2EFD9" w:themeFill="accent6" w:themeFillTint="33"/>
          </w:tcPr>
          <w:p w14:paraId="2F1250DD" w14:textId="77777777" w:rsidR="0069527D" w:rsidRPr="00847C34" w:rsidRDefault="0069527D" w:rsidP="0069527D">
            <w:pPr>
              <w:pStyle w:val="ColumnHeading"/>
              <w:rPr>
                <w:rFonts w:asciiTheme="minorHAnsi" w:hAnsiTheme="minorHAnsi" w:cstheme="minorHAnsi"/>
                <w:b w:val="0"/>
                <w:bCs/>
                <w:sz w:val="22"/>
                <w:szCs w:val="22"/>
              </w:rPr>
            </w:pPr>
          </w:p>
        </w:tc>
      </w:tr>
      <w:tr w:rsidR="00894CC6" w:rsidRPr="00847C34" w14:paraId="57738D1D" w14:textId="77777777" w:rsidTr="005B462E">
        <w:sdt>
          <w:sdtPr>
            <w:rPr>
              <w:rFonts w:asciiTheme="minorHAnsi" w:eastAsia="Arial" w:hAnsiTheme="minorHAnsi" w:cstheme="minorHAnsi"/>
              <w:b w:val="0"/>
              <w:bCs/>
              <w:sz w:val="22"/>
              <w:szCs w:val="22"/>
            </w:rPr>
            <w:alias w:val="Organisation"/>
            <w:tag w:val="organisation"/>
            <w:id w:val="932170777"/>
            <w:placeholder>
              <w:docPart w:val="1C81C52FE5114A82A694F1E41960F2BF"/>
            </w:placeholder>
            <w:text/>
          </w:sdtPr>
          <w:sdtContent>
            <w:tc>
              <w:tcPr>
                <w:tcW w:w="1730" w:type="dxa"/>
              </w:tcPr>
              <w:p w14:paraId="310F0C82" w14:textId="53CF1CF3"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Northern Powergrid</w:t>
                </w:r>
              </w:p>
            </w:tc>
          </w:sdtContent>
        </w:sdt>
        <w:sdt>
          <w:sdtPr>
            <w:rPr>
              <w:rFonts w:asciiTheme="minorHAnsi" w:eastAsia="Arial" w:hAnsiTheme="minorHAnsi" w:cstheme="minorHAnsi"/>
              <w:b w:val="0"/>
              <w:bCs/>
              <w:sz w:val="22"/>
              <w:szCs w:val="22"/>
            </w:rPr>
            <w:alias w:val="Response"/>
            <w:tag w:val="response"/>
            <w:id w:val="1419747728"/>
            <w:placeholder>
              <w:docPart w:val="B0C774399AC545738555681C643909B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95F9AF7" w14:textId="20880243" w:rsidR="00894CC6" w:rsidRPr="00847C34" w:rsidRDefault="00894CC6"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sdt>
          <w:sdtPr>
            <w:rPr>
              <w:rFonts w:asciiTheme="minorHAnsi" w:hAnsiTheme="minorHAnsi" w:cstheme="minorHAnsi"/>
              <w:b w:val="0"/>
              <w:bCs/>
              <w:sz w:val="22"/>
              <w:szCs w:val="22"/>
            </w:rPr>
            <w:tag w:val="dcusa_response4"/>
            <w:id w:val="-167017800"/>
            <w:placeholder>
              <w:docPart w:val="6A90710A623A413C9B4838A8BD5840BE"/>
            </w:placeholder>
          </w:sdtPr>
          <w:sdtContent>
            <w:tc>
              <w:tcPr>
                <w:tcW w:w="7040" w:type="dxa"/>
              </w:tcPr>
              <w:p w14:paraId="00BB8F85" w14:textId="77777777" w:rsidR="00EE32E9" w:rsidRPr="00847C34" w:rsidRDefault="00EE32E9" w:rsidP="00EE32E9">
                <w:pPr>
                  <w:pStyle w:val="ColumnHeading"/>
                  <w:rPr>
                    <w:rFonts w:asciiTheme="minorHAnsi" w:hAnsiTheme="minorHAnsi" w:cstheme="minorHAnsi"/>
                    <w:b w:val="0"/>
                    <w:bCs/>
                    <w:sz w:val="22"/>
                    <w:szCs w:val="22"/>
                    <w:lang w:val="en-GB"/>
                  </w:rPr>
                </w:pPr>
                <w:r w:rsidRPr="00EE32E9">
                  <w:rPr>
                    <w:rFonts w:asciiTheme="minorHAnsi" w:hAnsiTheme="minorHAnsi" w:cstheme="minorHAnsi"/>
                    <w:b w:val="0"/>
                    <w:bCs/>
                    <w:sz w:val="22"/>
                    <w:szCs w:val="22"/>
                    <w:lang w:val="en-GB"/>
                  </w:rPr>
                  <w:t>We do not believe this is a part 2 matter. We believe that this impacts on the interest of electricity consumers as it fundamentally changes the solution of an Ofgem approved DCP. We believe that this change, in its current form, should also be approved by Ofgem as it goes against Ofgem’s previous decision.</w:t>
                </w:r>
              </w:p>
              <w:p w14:paraId="663BB1D6" w14:textId="77777777" w:rsidR="00EE32E9" w:rsidRPr="00EE32E9" w:rsidRDefault="00EE32E9" w:rsidP="00EE32E9">
                <w:pPr>
                  <w:rPr>
                    <w:rFonts w:asciiTheme="minorHAnsi" w:hAnsiTheme="minorHAnsi" w:cstheme="minorHAnsi"/>
                    <w:bCs/>
                    <w:sz w:val="22"/>
                    <w:szCs w:val="22"/>
                    <w:lang w:val="en-GB"/>
                  </w:rPr>
                </w:pPr>
              </w:p>
              <w:p w14:paraId="367D9010" w14:textId="77777777" w:rsidR="00EE32E9" w:rsidRPr="00847C34" w:rsidRDefault="00EE32E9" w:rsidP="00EE32E9">
                <w:pPr>
                  <w:pStyle w:val="ColumnHeading"/>
                  <w:rPr>
                    <w:rFonts w:asciiTheme="minorHAnsi" w:hAnsiTheme="minorHAnsi" w:cstheme="minorHAnsi"/>
                    <w:b w:val="0"/>
                    <w:bCs/>
                    <w:sz w:val="22"/>
                    <w:szCs w:val="22"/>
                    <w:lang w:val="en-GB"/>
                  </w:rPr>
                </w:pPr>
                <w:r w:rsidRPr="00EE32E9">
                  <w:rPr>
                    <w:rFonts w:asciiTheme="minorHAnsi" w:hAnsiTheme="minorHAnsi" w:cstheme="minorHAnsi"/>
                    <w:b w:val="0"/>
                    <w:bCs/>
                    <w:sz w:val="22"/>
                    <w:szCs w:val="22"/>
                    <w:lang w:val="en-GB"/>
                  </w:rPr>
                  <w:t xml:space="preserve">We understand that the Proposer is seeking to resolve an issue arising due to Suppliers not meeting their obligations to provide customer contact details to the Distributor. However, we do not believe that </w:t>
                </w:r>
                <w:proofErr w:type="gramStart"/>
                <w:r w:rsidRPr="00EE32E9">
                  <w:rPr>
                    <w:rFonts w:asciiTheme="minorHAnsi" w:hAnsiTheme="minorHAnsi" w:cstheme="minorHAnsi"/>
                    <w:b w:val="0"/>
                    <w:bCs/>
                    <w:sz w:val="22"/>
                    <w:szCs w:val="22"/>
                    <w:lang w:val="en-GB"/>
                  </w:rPr>
                  <w:t xml:space="preserve">a large number </w:t>
                </w:r>
                <w:r w:rsidRPr="00EE32E9">
                  <w:rPr>
                    <w:rFonts w:asciiTheme="minorHAnsi" w:hAnsiTheme="minorHAnsi" w:cstheme="minorHAnsi"/>
                    <w:b w:val="0"/>
                    <w:bCs/>
                    <w:sz w:val="22"/>
                    <w:szCs w:val="22"/>
                    <w:lang w:val="en-GB"/>
                  </w:rPr>
                  <w:lastRenderedPageBreak/>
                  <w:t>of</w:t>
                </w:r>
                <w:proofErr w:type="gramEnd"/>
                <w:r w:rsidRPr="00EE32E9">
                  <w:rPr>
                    <w:rFonts w:asciiTheme="minorHAnsi" w:hAnsiTheme="minorHAnsi" w:cstheme="minorHAnsi"/>
                    <w:b w:val="0"/>
                    <w:bCs/>
                    <w:sz w:val="22"/>
                    <w:szCs w:val="22"/>
                    <w:lang w:val="en-GB"/>
                  </w:rPr>
                  <w:t xml:space="preserve"> customers are currently </w:t>
                </w:r>
                <w:proofErr w:type="gramStart"/>
                <w:r w:rsidRPr="00EE32E9">
                  <w:rPr>
                    <w:rFonts w:asciiTheme="minorHAnsi" w:hAnsiTheme="minorHAnsi" w:cstheme="minorHAnsi"/>
                    <w:b w:val="0"/>
                    <w:bCs/>
                    <w:sz w:val="22"/>
                    <w:szCs w:val="22"/>
                    <w:lang w:val="en-GB"/>
                  </w:rPr>
                  <w:t>impacted</w:t>
                </w:r>
                <w:proofErr w:type="gramEnd"/>
                <w:r w:rsidRPr="00EE32E9">
                  <w:rPr>
                    <w:rFonts w:asciiTheme="minorHAnsi" w:hAnsiTheme="minorHAnsi" w:cstheme="minorHAnsi"/>
                    <w:b w:val="0"/>
                    <w:bCs/>
                    <w:sz w:val="22"/>
                    <w:szCs w:val="22"/>
                    <w:lang w:val="en-GB"/>
                  </w:rPr>
                  <w:t xml:space="preserve"> and we believe that </w:t>
                </w:r>
                <w:proofErr w:type="gramStart"/>
                <w:r w:rsidRPr="00EE32E9">
                  <w:rPr>
                    <w:rFonts w:asciiTheme="minorHAnsi" w:hAnsiTheme="minorHAnsi" w:cstheme="minorHAnsi"/>
                    <w:b w:val="0"/>
                    <w:bCs/>
                    <w:sz w:val="22"/>
                    <w:szCs w:val="22"/>
                    <w:lang w:val="en-GB"/>
                  </w:rPr>
                  <w:t>the majority of</w:t>
                </w:r>
                <w:proofErr w:type="gramEnd"/>
                <w:r w:rsidRPr="00EE32E9">
                  <w:rPr>
                    <w:rFonts w:asciiTheme="minorHAnsi" w:hAnsiTheme="minorHAnsi" w:cstheme="minorHAnsi"/>
                    <w:b w:val="0"/>
                    <w:bCs/>
                    <w:sz w:val="22"/>
                    <w:szCs w:val="22"/>
                    <w:lang w:val="en-GB"/>
                  </w:rPr>
                  <w:t xml:space="preserve"> Suppliers are yet to begin their migrations and have a plan in place to provide the required information to the Distributors, as discussed at the DCMDG. We also believe that an alternative solution which would not significantly change the solution would be to allow Distributors to apply the “reasonably assessed” capacity, generally calculated from the maximum demand of each site, without agreeing it with the customer, where the customer contact details have not been provided to the Distributor. </w:t>
                </w:r>
              </w:p>
              <w:p w14:paraId="67A341B9" w14:textId="77777777" w:rsidR="00EE32E9" w:rsidRPr="00EE32E9" w:rsidRDefault="00EE32E9" w:rsidP="00EE32E9">
                <w:pPr>
                  <w:rPr>
                    <w:rFonts w:asciiTheme="minorHAnsi" w:hAnsiTheme="minorHAnsi" w:cstheme="minorHAnsi"/>
                    <w:bCs/>
                    <w:sz w:val="22"/>
                    <w:szCs w:val="22"/>
                    <w:lang w:val="en-GB"/>
                  </w:rPr>
                </w:pPr>
              </w:p>
              <w:p w14:paraId="53C8B0FF" w14:textId="0A0C8D96" w:rsidR="00894CC6" w:rsidRPr="00847C34" w:rsidRDefault="00EE32E9" w:rsidP="00EE32E9">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In addition, if the Suppliers are not meeting their DCUSA obligations to provide these details then we believe this should be escalated to the appropriate authority to enforce compliance. We would ask the DCUSA secretariat what the appropriate course of action to be followed for this enforcement is.</w:t>
                </w:r>
              </w:p>
            </w:tc>
          </w:sdtContent>
        </w:sdt>
        <w:tc>
          <w:tcPr>
            <w:tcW w:w="3747" w:type="dxa"/>
            <w:shd w:val="clear" w:color="auto" w:fill="E2EFD9" w:themeFill="accent6" w:themeFillTint="33"/>
          </w:tcPr>
          <w:p w14:paraId="553B1A7A" w14:textId="77777777" w:rsidR="00894CC6" w:rsidRPr="00847C34" w:rsidRDefault="00894CC6" w:rsidP="00894CC6">
            <w:pPr>
              <w:pStyle w:val="ColumnHeading"/>
              <w:rPr>
                <w:rFonts w:asciiTheme="minorHAnsi" w:hAnsiTheme="minorHAnsi" w:cstheme="minorHAnsi"/>
                <w:b w:val="0"/>
                <w:bCs/>
                <w:sz w:val="22"/>
                <w:szCs w:val="22"/>
              </w:rPr>
            </w:pPr>
          </w:p>
        </w:tc>
      </w:tr>
      <w:tr w:rsidR="00894CC6" w:rsidRPr="00847C34" w14:paraId="0A95EF8F" w14:textId="77777777" w:rsidTr="005B462E">
        <w:tc>
          <w:tcPr>
            <w:tcW w:w="1730" w:type="dxa"/>
          </w:tcPr>
          <w:p w14:paraId="7B451409" w14:textId="49D795DC" w:rsidR="00894CC6" w:rsidRPr="00847C34" w:rsidRDefault="0039061E" w:rsidP="00894CC6">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T</w:t>
            </w:r>
            <w:r w:rsidR="00AA1A3D" w:rsidRPr="00847C34">
              <w:rPr>
                <w:rFonts w:asciiTheme="minorHAnsi" w:hAnsiTheme="minorHAnsi" w:cstheme="minorHAnsi"/>
                <w:b w:val="0"/>
                <w:bCs/>
                <w:sz w:val="22"/>
                <w:szCs w:val="22"/>
              </w:rPr>
              <w:t>otalEnergies Gas &amp; Power</w:t>
            </w:r>
          </w:p>
        </w:tc>
        <w:sdt>
          <w:sdtPr>
            <w:rPr>
              <w:rFonts w:asciiTheme="minorHAnsi" w:eastAsia="Arial" w:hAnsiTheme="minorHAnsi" w:cstheme="minorHAnsi"/>
              <w:b w:val="0"/>
              <w:bCs/>
              <w:sz w:val="22"/>
              <w:szCs w:val="22"/>
            </w:rPr>
            <w:alias w:val="Response"/>
            <w:tag w:val="response"/>
            <w:id w:val="-1232461043"/>
            <w:placeholder>
              <w:docPart w:val="427018A85486493CB955F4BD9957247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41E8D84" w14:textId="7929C742" w:rsidR="00894CC6" w:rsidRPr="00847C34" w:rsidRDefault="00AA1A3D"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327B853" w14:textId="4C007D66" w:rsidR="00894CC6" w:rsidRPr="00847C34" w:rsidRDefault="0039061E" w:rsidP="00894CC6">
            <w:pPr>
              <w:rPr>
                <w:rFonts w:asciiTheme="minorHAnsi" w:hAnsiTheme="minorHAnsi" w:cstheme="minorHAnsi"/>
                <w:bCs/>
                <w:sz w:val="22"/>
                <w:szCs w:val="22"/>
              </w:rPr>
            </w:pPr>
            <w:r w:rsidRPr="00847C34">
              <w:rPr>
                <w:rFonts w:asciiTheme="minorHAnsi" w:hAnsiTheme="minorHAnsi" w:cstheme="minorHAnsi"/>
                <w:bCs/>
                <w:sz w:val="22"/>
                <w:szCs w:val="22"/>
              </w:rPr>
              <w:t>No.</w:t>
            </w:r>
          </w:p>
        </w:tc>
        <w:tc>
          <w:tcPr>
            <w:tcW w:w="3747" w:type="dxa"/>
            <w:shd w:val="clear" w:color="auto" w:fill="E2EFD9" w:themeFill="accent6" w:themeFillTint="33"/>
          </w:tcPr>
          <w:p w14:paraId="65D72AE8" w14:textId="77777777" w:rsidR="00894CC6" w:rsidRPr="00847C34" w:rsidRDefault="00894CC6" w:rsidP="00894CC6">
            <w:pPr>
              <w:pStyle w:val="ColumnHeading"/>
              <w:rPr>
                <w:rFonts w:asciiTheme="minorHAnsi" w:hAnsiTheme="minorHAnsi" w:cstheme="minorHAnsi"/>
                <w:b w:val="0"/>
                <w:bCs/>
                <w:sz w:val="22"/>
                <w:szCs w:val="22"/>
              </w:rPr>
            </w:pPr>
          </w:p>
        </w:tc>
      </w:tr>
      <w:tr w:rsidR="00894CC6" w:rsidRPr="00847C34" w14:paraId="3758C01B" w14:textId="77777777" w:rsidTr="005B462E">
        <w:tc>
          <w:tcPr>
            <w:tcW w:w="1730" w:type="dxa"/>
          </w:tcPr>
          <w:p w14:paraId="73CCB5EC" w14:textId="063FF4FA" w:rsidR="00894CC6" w:rsidRPr="00847C34" w:rsidRDefault="009A5AB7" w:rsidP="00894CC6">
            <w:pPr>
              <w:pStyle w:val="ColumnHeading"/>
              <w:rPr>
                <w:rFonts w:asciiTheme="minorHAnsi" w:hAnsiTheme="minorHAnsi" w:cstheme="minorHAnsi"/>
                <w:b w:val="0"/>
                <w:bCs/>
                <w:sz w:val="22"/>
                <w:szCs w:val="22"/>
                <w:lang w:val="en-GB"/>
              </w:rPr>
            </w:pPr>
            <w:bookmarkStart w:id="1" w:name="_Hlk207916408"/>
            <w:bookmarkStart w:id="2" w:name="_Hlk207916349"/>
            <w:r w:rsidRPr="00847C34">
              <w:rPr>
                <w:rFonts w:asciiTheme="minorHAnsi" w:hAnsiTheme="minorHAnsi" w:cstheme="minorHAnsi"/>
                <w:b w:val="0"/>
                <w:bCs/>
                <w:sz w:val="22"/>
                <w:szCs w:val="22"/>
                <w:lang w:val="en-GB"/>
              </w:rPr>
              <w:t>Npower Commercial Gas Ltd</w:t>
            </w:r>
          </w:p>
        </w:tc>
        <w:sdt>
          <w:sdtPr>
            <w:rPr>
              <w:rFonts w:asciiTheme="minorHAnsi" w:eastAsia="Arial" w:hAnsiTheme="minorHAnsi" w:cstheme="minorHAnsi"/>
              <w:b w:val="0"/>
              <w:bCs/>
              <w:sz w:val="22"/>
              <w:szCs w:val="22"/>
            </w:rPr>
            <w:alias w:val="Response"/>
            <w:tag w:val="response"/>
            <w:id w:val="-244878033"/>
            <w:placeholder>
              <w:docPart w:val="3AC8A21E92554826B10828C00E6FFE8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F6C0743" w14:textId="6A84C557" w:rsidR="00894CC6" w:rsidRPr="00847C34" w:rsidRDefault="009A5AB7" w:rsidP="00894CC6">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014CDDF5" w14:textId="77777777" w:rsidR="00894CC6" w:rsidRPr="00847C34" w:rsidRDefault="00070304" w:rsidP="00894CC6">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Yes, we have a few other comments:</w:t>
            </w:r>
          </w:p>
          <w:p w14:paraId="7926294B" w14:textId="77777777" w:rsidR="00070304" w:rsidRPr="00847C34" w:rsidRDefault="00070304" w:rsidP="00070304">
            <w:pPr>
              <w:rPr>
                <w:rFonts w:asciiTheme="minorHAnsi" w:hAnsiTheme="minorHAnsi" w:cstheme="minorHAnsi"/>
                <w:bCs/>
                <w:sz w:val="22"/>
                <w:szCs w:val="22"/>
              </w:rPr>
            </w:pPr>
          </w:p>
          <w:p w14:paraId="750932CF" w14:textId="77777777" w:rsidR="00070304" w:rsidRPr="00847C34" w:rsidRDefault="00070304" w:rsidP="00070304">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We do not agree that DCP 414 process is unwieldy or unworkable, as per the proposers outlined change case there simply has not been much activity under the vires of DCP 414’s implementation informs that the process has not actually really been tried and tested, that said we do perceive it could be simplified as per our suggested alternative solution,</w:t>
            </w:r>
          </w:p>
          <w:p w14:paraId="7EF4946B" w14:textId="77777777" w:rsidR="00070304" w:rsidRPr="00847C34" w:rsidRDefault="00070304" w:rsidP="00070304">
            <w:pPr>
              <w:rPr>
                <w:rFonts w:asciiTheme="minorHAnsi" w:hAnsiTheme="minorHAnsi" w:cstheme="minorHAnsi"/>
                <w:bCs/>
                <w:sz w:val="22"/>
                <w:szCs w:val="22"/>
                <w:lang w:val="en-GB"/>
              </w:rPr>
            </w:pPr>
          </w:p>
          <w:p w14:paraId="664A9961" w14:textId="77777777" w:rsidR="00665334" w:rsidRPr="00847C34" w:rsidRDefault="00665334" w:rsidP="00070304">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 The lack of suppliers to DNO communications to date is more likely to relate to the 2X MHHSP replanning exercises that shifted to M14 milestone </w:t>
            </w:r>
            <w:r w:rsidRPr="00847C34">
              <w:rPr>
                <w:rFonts w:asciiTheme="minorHAnsi" w:hAnsiTheme="minorHAnsi" w:cstheme="minorHAnsi"/>
                <w:bCs/>
                <w:sz w:val="22"/>
                <w:szCs w:val="22"/>
                <w:lang w:val="en-GB"/>
              </w:rPr>
              <w:lastRenderedPageBreak/>
              <w:t xml:space="preserve">to October 2026. As P432 is itself pinned to this very milestone. Consequently, not commencing the </w:t>
            </w:r>
            <w:proofErr w:type="spellStart"/>
            <w:r w:rsidRPr="00847C34">
              <w:rPr>
                <w:rFonts w:asciiTheme="minorHAnsi" w:hAnsiTheme="minorHAnsi" w:cstheme="minorHAnsi"/>
                <w:bCs/>
                <w:sz w:val="22"/>
                <w:szCs w:val="22"/>
                <w:lang w:val="en-GB"/>
              </w:rPr>
              <w:t>CoMC</w:t>
            </w:r>
            <w:proofErr w:type="spellEnd"/>
            <w:r w:rsidRPr="00847C34">
              <w:rPr>
                <w:rFonts w:asciiTheme="minorHAnsi" w:hAnsiTheme="minorHAnsi" w:cstheme="minorHAnsi"/>
                <w:bCs/>
                <w:sz w:val="22"/>
                <w:szCs w:val="22"/>
                <w:lang w:val="en-GB"/>
              </w:rPr>
              <w:t xml:space="preserve"> activity as its less disruptive to the end consumer at customer level by retaining existing DUoS rates for longer. As DNOs are MHHS participants they will be also aware of these replanning exercises over the course of the MHHSP de3vlopment phases but may be less aware of how P432 dates have changed in line with MHHSP replanning. </w:t>
            </w:r>
          </w:p>
          <w:p w14:paraId="11D6CAF0" w14:textId="77777777" w:rsidR="00665334" w:rsidRPr="00847C34" w:rsidRDefault="00665334" w:rsidP="00070304">
            <w:pPr>
              <w:rPr>
                <w:rFonts w:asciiTheme="minorHAnsi" w:hAnsiTheme="minorHAnsi" w:cstheme="minorHAnsi"/>
                <w:bCs/>
                <w:sz w:val="22"/>
                <w:szCs w:val="22"/>
                <w:lang w:val="en-GB"/>
              </w:rPr>
            </w:pPr>
          </w:p>
          <w:p w14:paraId="00386309" w14:textId="77777777" w:rsidR="00665334" w:rsidRPr="00847C34" w:rsidRDefault="00665334" w:rsidP="00070304">
            <w:pPr>
              <w:rPr>
                <w:rFonts w:asciiTheme="minorHAnsi" w:hAnsiTheme="minorHAnsi" w:cstheme="minorHAnsi"/>
                <w:bCs/>
                <w:sz w:val="22"/>
                <w:szCs w:val="22"/>
                <w:lang w:val="en-GB"/>
              </w:rPr>
            </w:pPr>
            <w:r w:rsidRPr="00847C34">
              <w:rPr>
                <w:rFonts w:asciiTheme="minorHAnsi" w:hAnsiTheme="minorHAnsi" w:cstheme="minorHAnsi"/>
                <w:bCs/>
                <w:sz w:val="22"/>
                <w:szCs w:val="22"/>
                <w:lang w:val="en-GB"/>
              </w:rPr>
              <w:t xml:space="preserve">• We would also challenge the notion that it is. </w:t>
            </w:r>
          </w:p>
          <w:p w14:paraId="3156F1D1" w14:textId="77777777" w:rsidR="00665334" w:rsidRPr="00847C34" w:rsidRDefault="00665334" w:rsidP="00070304">
            <w:pPr>
              <w:rPr>
                <w:rFonts w:asciiTheme="minorHAnsi" w:hAnsiTheme="minorHAnsi" w:cstheme="minorHAnsi"/>
                <w:bCs/>
                <w:sz w:val="22"/>
                <w:szCs w:val="22"/>
                <w:lang w:val="en-GB"/>
              </w:rPr>
            </w:pPr>
          </w:p>
          <w:p w14:paraId="3E5F57CD" w14:textId="0E3C10A3" w:rsidR="00070304" w:rsidRPr="00847C34" w:rsidRDefault="00665334" w:rsidP="00070304">
            <w:pPr>
              <w:rPr>
                <w:rFonts w:asciiTheme="minorHAnsi" w:hAnsiTheme="minorHAnsi" w:cstheme="minorHAnsi"/>
                <w:bCs/>
                <w:sz w:val="22"/>
                <w:szCs w:val="22"/>
              </w:rPr>
            </w:pPr>
            <w:r w:rsidRPr="00847C34">
              <w:rPr>
                <w:rFonts w:asciiTheme="minorHAnsi" w:hAnsiTheme="minorHAnsi" w:cstheme="minorHAnsi"/>
                <w:bCs/>
                <w:sz w:val="22"/>
                <w:szCs w:val="22"/>
                <w:lang w:val="en-GB"/>
              </w:rPr>
              <w:t>• We would also challenge the rationale for this change being treated as part 2 matter, as any changes to how &amp; when capacity is to be applied would be chargeable to the consumer which meets part 1 criteria as set out in DCUSA clause 9.4.1</w:t>
            </w:r>
          </w:p>
        </w:tc>
        <w:tc>
          <w:tcPr>
            <w:tcW w:w="3747" w:type="dxa"/>
            <w:shd w:val="clear" w:color="auto" w:fill="E2EFD9" w:themeFill="accent6" w:themeFillTint="33"/>
          </w:tcPr>
          <w:p w14:paraId="6AB831BB" w14:textId="77777777" w:rsidR="00894CC6" w:rsidRPr="00847C34" w:rsidRDefault="00894CC6" w:rsidP="00894CC6">
            <w:pPr>
              <w:pStyle w:val="ColumnHeading"/>
              <w:rPr>
                <w:rFonts w:asciiTheme="minorHAnsi" w:hAnsiTheme="minorHAnsi" w:cstheme="minorHAnsi"/>
                <w:b w:val="0"/>
                <w:bCs/>
                <w:sz w:val="22"/>
                <w:szCs w:val="22"/>
              </w:rPr>
            </w:pPr>
          </w:p>
        </w:tc>
      </w:tr>
      <w:bookmarkEnd w:id="1"/>
      <w:bookmarkEnd w:id="2"/>
      <w:tr w:rsidR="0094775B" w:rsidRPr="00847C34" w14:paraId="64F8BE2B" w14:textId="77777777" w:rsidTr="005B462E">
        <w:tc>
          <w:tcPr>
            <w:tcW w:w="1730" w:type="dxa"/>
          </w:tcPr>
          <w:p w14:paraId="62CE983C" w14:textId="6BD3BE28" w:rsidR="0094775B" w:rsidRPr="00847C34" w:rsidRDefault="0094775B" w:rsidP="0094775B">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Drax Group plc</w:t>
            </w:r>
          </w:p>
        </w:tc>
        <w:sdt>
          <w:sdtPr>
            <w:rPr>
              <w:rFonts w:asciiTheme="minorHAnsi" w:eastAsia="Arial" w:hAnsiTheme="minorHAnsi" w:cstheme="minorHAnsi"/>
              <w:b w:val="0"/>
              <w:bCs/>
              <w:sz w:val="22"/>
              <w:szCs w:val="22"/>
            </w:rPr>
            <w:alias w:val="Response"/>
            <w:tag w:val="response"/>
            <w:id w:val="-831919755"/>
            <w:placeholder>
              <w:docPart w:val="797D7E7CDDF24AE093EFB908C56A2AB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2AB31A21" w14:textId="2BD2CEC8" w:rsidR="0094775B" w:rsidRPr="00847C34" w:rsidRDefault="0094775B" w:rsidP="0094775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33FE1FC8" w14:textId="6498BA41" w:rsidR="0094775B" w:rsidRPr="00847C34" w:rsidRDefault="001E7509" w:rsidP="0094775B">
            <w:pPr>
              <w:pStyle w:val="ColumnHeading"/>
              <w:rPr>
                <w:rFonts w:asciiTheme="minorHAnsi" w:hAnsiTheme="minorHAnsi" w:cstheme="minorHAnsi"/>
                <w:b w:val="0"/>
                <w:bCs/>
                <w:sz w:val="22"/>
                <w:szCs w:val="22"/>
                <w:lang w:val="en-GB"/>
              </w:rPr>
            </w:pPr>
            <w:r w:rsidRPr="00847C34">
              <w:rPr>
                <w:rFonts w:asciiTheme="minorHAnsi" w:hAnsiTheme="minorHAnsi" w:cstheme="minorHAnsi"/>
                <w:b w:val="0"/>
                <w:bCs/>
                <w:sz w:val="22"/>
                <w:szCs w:val="22"/>
                <w:lang w:val="en-GB"/>
              </w:rPr>
              <w:t>No</w:t>
            </w:r>
          </w:p>
        </w:tc>
        <w:tc>
          <w:tcPr>
            <w:tcW w:w="3747" w:type="dxa"/>
            <w:shd w:val="clear" w:color="auto" w:fill="E2EFD9" w:themeFill="accent6" w:themeFillTint="33"/>
          </w:tcPr>
          <w:p w14:paraId="3716138C" w14:textId="77777777" w:rsidR="0094775B" w:rsidRPr="00847C34" w:rsidRDefault="0094775B" w:rsidP="0094775B">
            <w:pPr>
              <w:pStyle w:val="ColumnHeading"/>
              <w:rPr>
                <w:rFonts w:asciiTheme="minorHAnsi" w:hAnsiTheme="minorHAnsi" w:cstheme="minorHAnsi"/>
                <w:b w:val="0"/>
                <w:bCs/>
                <w:sz w:val="22"/>
                <w:szCs w:val="22"/>
              </w:rPr>
            </w:pPr>
          </w:p>
        </w:tc>
      </w:tr>
      <w:tr w:rsidR="0094775B" w:rsidRPr="00847C34" w14:paraId="2FC2026D" w14:textId="77777777" w:rsidTr="005B462E">
        <w:tc>
          <w:tcPr>
            <w:tcW w:w="1730" w:type="dxa"/>
          </w:tcPr>
          <w:p w14:paraId="6345DBC0" w14:textId="5129584E" w:rsidR="0094775B" w:rsidRPr="00847C34" w:rsidRDefault="007D34B0" w:rsidP="0094775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The Electricity Network Company</w:t>
            </w:r>
          </w:p>
        </w:tc>
        <w:sdt>
          <w:sdtPr>
            <w:rPr>
              <w:rFonts w:asciiTheme="minorHAnsi" w:eastAsia="Arial" w:hAnsiTheme="minorHAnsi" w:cstheme="minorHAnsi"/>
              <w:b w:val="0"/>
              <w:bCs/>
              <w:sz w:val="22"/>
              <w:szCs w:val="22"/>
            </w:rPr>
            <w:alias w:val="Response"/>
            <w:tag w:val="response"/>
            <w:id w:val="-2054604026"/>
            <w:placeholder>
              <w:docPart w:val="ACDC8193CDCD48FFA4F9E8ED6A30B4B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0A0C46E7" w14:textId="5963A30A" w:rsidR="0094775B" w:rsidRPr="00847C34" w:rsidRDefault="007D34B0" w:rsidP="0094775B">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1408C098" w14:textId="34CD0CAF" w:rsidR="0094775B" w:rsidRPr="00847C34" w:rsidRDefault="00C065BE" w:rsidP="0094775B">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rPr>
              <w:t>Not at this time.</w:t>
            </w:r>
          </w:p>
        </w:tc>
        <w:tc>
          <w:tcPr>
            <w:tcW w:w="3747" w:type="dxa"/>
            <w:shd w:val="clear" w:color="auto" w:fill="E2EFD9" w:themeFill="accent6" w:themeFillTint="33"/>
          </w:tcPr>
          <w:p w14:paraId="2ED1554C" w14:textId="77777777" w:rsidR="0094775B" w:rsidRPr="00847C34" w:rsidRDefault="0094775B" w:rsidP="0094775B">
            <w:pPr>
              <w:pStyle w:val="ColumnHeading"/>
              <w:rPr>
                <w:rFonts w:asciiTheme="minorHAnsi" w:hAnsiTheme="minorHAnsi" w:cstheme="minorHAnsi"/>
                <w:b w:val="0"/>
                <w:bCs/>
                <w:sz w:val="22"/>
                <w:szCs w:val="22"/>
              </w:rPr>
            </w:pPr>
          </w:p>
        </w:tc>
      </w:tr>
      <w:tr w:rsidR="004D5E3D" w:rsidRPr="00847C34" w14:paraId="56DABC10" w14:textId="77777777" w:rsidTr="005B462E">
        <w:tc>
          <w:tcPr>
            <w:tcW w:w="1730" w:type="dxa"/>
          </w:tcPr>
          <w:p w14:paraId="4232E5F6" w14:textId="4929D104"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 xml:space="preserve">Southern Electric Power Distribution plc and Scottish Hydro Electric </w:t>
            </w:r>
            <w:r w:rsidRPr="00847C34">
              <w:rPr>
                <w:rFonts w:asciiTheme="minorHAnsi" w:hAnsiTheme="minorHAnsi" w:cstheme="minorHAnsi"/>
                <w:b w:val="0"/>
                <w:bCs/>
                <w:sz w:val="22"/>
                <w:szCs w:val="22"/>
                <w:lang w:val="en-GB"/>
              </w:rPr>
              <w:lastRenderedPageBreak/>
              <w:t>Power Distribution plc</w:t>
            </w:r>
          </w:p>
        </w:tc>
        <w:sdt>
          <w:sdtPr>
            <w:rPr>
              <w:rFonts w:asciiTheme="minorHAnsi" w:eastAsia="Arial" w:hAnsiTheme="minorHAnsi" w:cstheme="minorHAnsi"/>
              <w:b w:val="0"/>
              <w:bCs/>
              <w:sz w:val="22"/>
              <w:szCs w:val="22"/>
            </w:rPr>
            <w:alias w:val="Response"/>
            <w:tag w:val="response"/>
            <w:id w:val="-1349632551"/>
            <w:placeholder>
              <w:docPart w:val="C85B9CABC4DA40AAB8336AA7EDEF73B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559" w:type="dxa"/>
              </w:tcPr>
              <w:p w14:paraId="35ACF3D2" w14:textId="48B47223" w:rsidR="004D5E3D" w:rsidRPr="00847C34" w:rsidRDefault="004D5E3D" w:rsidP="004D5E3D">
                <w:pPr>
                  <w:pStyle w:val="ColumnHeading"/>
                  <w:rPr>
                    <w:rFonts w:asciiTheme="minorHAnsi" w:hAnsiTheme="minorHAnsi" w:cstheme="minorHAnsi"/>
                    <w:b w:val="0"/>
                    <w:bCs/>
                    <w:sz w:val="22"/>
                    <w:szCs w:val="22"/>
                  </w:rPr>
                </w:pPr>
                <w:r w:rsidRPr="00847C34">
                  <w:rPr>
                    <w:rFonts w:asciiTheme="minorHAnsi" w:eastAsia="Arial" w:hAnsiTheme="minorHAnsi" w:cstheme="minorHAnsi"/>
                    <w:b w:val="0"/>
                    <w:bCs/>
                    <w:sz w:val="22"/>
                    <w:szCs w:val="22"/>
                    <w:lang w:val="en-GB"/>
                  </w:rPr>
                  <w:t>Non-confidential</w:t>
                </w:r>
              </w:p>
            </w:tc>
          </w:sdtContent>
        </w:sdt>
        <w:tc>
          <w:tcPr>
            <w:tcW w:w="7040" w:type="dxa"/>
          </w:tcPr>
          <w:p w14:paraId="471296E1" w14:textId="68A3410D" w:rsidR="004D5E3D" w:rsidRPr="00847C34" w:rsidRDefault="00847C34" w:rsidP="004D5E3D">
            <w:pPr>
              <w:pStyle w:val="ColumnHeading"/>
              <w:rPr>
                <w:rFonts w:asciiTheme="minorHAnsi" w:hAnsiTheme="minorHAnsi" w:cstheme="minorHAnsi"/>
                <w:b w:val="0"/>
                <w:bCs/>
                <w:sz w:val="22"/>
                <w:szCs w:val="22"/>
              </w:rPr>
            </w:pPr>
            <w:r w:rsidRPr="00847C34">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2F331C8B" w14:textId="77777777" w:rsidR="004D5E3D" w:rsidRPr="00847C34" w:rsidRDefault="004D5E3D" w:rsidP="004D5E3D">
            <w:pPr>
              <w:pStyle w:val="ColumnHeading"/>
              <w:rPr>
                <w:rFonts w:asciiTheme="minorHAnsi" w:hAnsiTheme="minorHAnsi" w:cstheme="minorHAnsi"/>
                <w:b w:val="0"/>
                <w:bCs/>
                <w:sz w:val="22"/>
                <w:szCs w:val="22"/>
              </w:rPr>
            </w:pPr>
          </w:p>
        </w:tc>
      </w:tr>
      <w:tr w:rsidR="004D5E3D" w:rsidRPr="001723C9" w14:paraId="697EF55F" w14:textId="77777777" w:rsidTr="005B462E">
        <w:tc>
          <w:tcPr>
            <w:tcW w:w="1730" w:type="dxa"/>
          </w:tcPr>
          <w:p w14:paraId="2BAF7D2D" w14:textId="77777777" w:rsidR="004D5E3D" w:rsidRPr="00DE2A65" w:rsidRDefault="004D5E3D" w:rsidP="004D5E3D">
            <w:pPr>
              <w:pStyle w:val="ColumnHeading"/>
              <w:rPr>
                <w:rFonts w:asciiTheme="minorHAnsi" w:hAnsiTheme="minorHAnsi" w:cstheme="minorHAnsi"/>
                <w:b w:val="0"/>
                <w:bCs/>
                <w:sz w:val="22"/>
                <w:szCs w:val="22"/>
              </w:rPr>
            </w:pPr>
          </w:p>
        </w:tc>
        <w:tc>
          <w:tcPr>
            <w:tcW w:w="1559" w:type="dxa"/>
          </w:tcPr>
          <w:p w14:paraId="0661E504" w14:textId="77777777" w:rsidR="004D5E3D" w:rsidRPr="001723C9" w:rsidRDefault="004D5E3D" w:rsidP="004D5E3D">
            <w:pPr>
              <w:pStyle w:val="ColumnHeading"/>
              <w:rPr>
                <w:rFonts w:asciiTheme="minorHAnsi" w:hAnsiTheme="minorHAnsi" w:cstheme="minorHAnsi"/>
                <w:b w:val="0"/>
                <w:bCs/>
                <w:sz w:val="22"/>
                <w:szCs w:val="22"/>
              </w:rPr>
            </w:pPr>
          </w:p>
        </w:tc>
        <w:tc>
          <w:tcPr>
            <w:tcW w:w="7040" w:type="dxa"/>
          </w:tcPr>
          <w:p w14:paraId="749B90BC" w14:textId="77777777" w:rsidR="004D5E3D" w:rsidRPr="00DE2A65" w:rsidRDefault="004D5E3D" w:rsidP="004D5E3D">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0F0C64AD" w14:textId="77777777" w:rsidR="004D5E3D" w:rsidRPr="001723C9" w:rsidRDefault="004D5E3D" w:rsidP="004D5E3D">
            <w:pPr>
              <w:pStyle w:val="ColumnHeading"/>
              <w:rPr>
                <w:rFonts w:asciiTheme="minorHAnsi" w:hAnsiTheme="minorHAnsi" w:cstheme="minorHAnsi"/>
                <w:b w:val="0"/>
                <w:bCs/>
                <w:sz w:val="22"/>
                <w:szCs w:val="22"/>
              </w:rPr>
            </w:pPr>
          </w:p>
        </w:tc>
      </w:tr>
      <w:tr w:rsidR="004D5E3D" w:rsidRPr="001723C9" w14:paraId="270C14CA" w14:textId="77777777" w:rsidTr="005B462E">
        <w:tc>
          <w:tcPr>
            <w:tcW w:w="14076" w:type="dxa"/>
            <w:gridSpan w:val="4"/>
            <w:shd w:val="clear" w:color="auto" w:fill="E2EFD9" w:themeFill="accent6" w:themeFillTint="33"/>
          </w:tcPr>
          <w:p w14:paraId="35A46F6F" w14:textId="77777777" w:rsidR="004D5E3D" w:rsidRPr="001723C9" w:rsidRDefault="004D5E3D" w:rsidP="004D5E3D">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0053B9D0" w14:textId="77777777" w:rsidR="004D5E3D" w:rsidRPr="001723C9" w:rsidRDefault="004D5E3D" w:rsidP="004D5E3D">
            <w:pPr>
              <w:pStyle w:val="BodyText"/>
              <w:rPr>
                <w:rFonts w:asciiTheme="minorHAnsi" w:hAnsiTheme="minorHAnsi" w:cstheme="minorHAnsi"/>
                <w:bCs/>
                <w:sz w:val="22"/>
                <w:szCs w:val="22"/>
                <w:lang w:val="en-GB"/>
              </w:rPr>
            </w:pPr>
          </w:p>
        </w:tc>
      </w:tr>
    </w:tbl>
    <w:p w14:paraId="58C11B4F" w14:textId="77777777" w:rsidR="00102E1E" w:rsidRDefault="00102E1E" w:rsidP="002E69E1">
      <w:pPr>
        <w:rPr>
          <w:rFonts w:cstheme="minorHAnsi"/>
          <w:bCs/>
        </w:rPr>
      </w:pPr>
    </w:p>
    <w:p w14:paraId="731699AF" w14:textId="77777777" w:rsidR="00102E1E" w:rsidRDefault="00102E1E" w:rsidP="002E69E1">
      <w:pPr>
        <w:rPr>
          <w:rFonts w:cstheme="minorHAnsi"/>
          <w:bCs/>
        </w:rPr>
      </w:pPr>
    </w:p>
    <w:sectPr w:rsidR="00102E1E" w:rsidSect="00131490">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3B117" w14:textId="77777777" w:rsidR="00CB1C6D" w:rsidRDefault="00CB1C6D" w:rsidP="005023A8">
      <w:pPr>
        <w:spacing w:after="0" w:line="240" w:lineRule="auto"/>
      </w:pPr>
      <w:r>
        <w:separator/>
      </w:r>
    </w:p>
  </w:endnote>
  <w:endnote w:type="continuationSeparator" w:id="0">
    <w:p w14:paraId="3E30BF89" w14:textId="77777777" w:rsidR="00CB1C6D" w:rsidRDefault="00CB1C6D"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672CC" w14:textId="77777777" w:rsidR="00CB1C6D" w:rsidRDefault="00CB1C6D" w:rsidP="005023A8">
      <w:pPr>
        <w:spacing w:after="0" w:line="240" w:lineRule="auto"/>
      </w:pPr>
      <w:r>
        <w:separator/>
      </w:r>
    </w:p>
  </w:footnote>
  <w:footnote w:type="continuationSeparator" w:id="0">
    <w:p w14:paraId="01F67BBC" w14:textId="77777777" w:rsidR="00CB1C6D" w:rsidRDefault="00CB1C6D"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0869ADC3" w:rsidR="009F000F" w:rsidRDefault="00912954" w:rsidP="00160FB4">
    <w:pPr>
      <w:pStyle w:val="Subtitle"/>
      <w:spacing w:line="360" w:lineRule="auto"/>
      <w:jc w:val="center"/>
      <w:rPr>
        <w:b/>
      </w:rPr>
    </w:pPr>
    <w:r w:rsidRPr="009343E3">
      <w:rPr>
        <w:b/>
      </w:rPr>
      <w:t xml:space="preserve">DCP </w:t>
    </w:r>
    <w:r w:rsidR="00D36D9D">
      <w:rPr>
        <w:b/>
      </w:rPr>
      <w:t>458</w:t>
    </w:r>
  </w:p>
  <w:p w14:paraId="58E180CF" w14:textId="0D1836FD" w:rsidR="00843F40" w:rsidRDefault="00912954" w:rsidP="00160FB4">
    <w:pPr>
      <w:pStyle w:val="Subtitle"/>
      <w:spacing w:line="360" w:lineRule="auto"/>
      <w:jc w:val="center"/>
      <w:rPr>
        <w:b/>
      </w:rPr>
    </w:pPr>
    <w:r>
      <w:rPr>
        <w:b/>
      </w:rPr>
      <w:t>‘</w:t>
    </w:r>
    <w:r w:rsidR="00D36D9D" w:rsidRPr="00D36D9D">
      <w:rPr>
        <w:b/>
      </w:rPr>
      <w:t>AMEND DCP414 PROCESS</w:t>
    </w:r>
    <w:r w:rsidR="00D36D9D">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E45AB5"/>
    <w:multiLevelType w:val="hybridMultilevel"/>
    <w:tmpl w:val="17A0A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6"/>
  </w:num>
  <w:num w:numId="3" w16cid:durableId="532497092">
    <w:abstractNumId w:val="8"/>
  </w:num>
  <w:num w:numId="4" w16cid:durableId="386488825">
    <w:abstractNumId w:val="1"/>
  </w:num>
  <w:num w:numId="5" w16cid:durableId="1494830009">
    <w:abstractNumId w:val="5"/>
  </w:num>
  <w:num w:numId="6" w16cid:durableId="1341161279">
    <w:abstractNumId w:val="2"/>
  </w:num>
  <w:num w:numId="7" w16cid:durableId="320159593">
    <w:abstractNumId w:val="3"/>
  </w:num>
  <w:num w:numId="8" w16cid:durableId="87892807">
    <w:abstractNumId w:val="7"/>
  </w:num>
  <w:num w:numId="9" w16cid:durableId="1247694497">
    <w:abstractNumId w:val="0"/>
  </w:num>
  <w:num w:numId="10" w16cid:durableId="138864445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1B1C"/>
    <w:rsid w:val="0003503E"/>
    <w:rsid w:val="00035295"/>
    <w:rsid w:val="00035581"/>
    <w:rsid w:val="00036C9C"/>
    <w:rsid w:val="00036CBC"/>
    <w:rsid w:val="0004341C"/>
    <w:rsid w:val="00045523"/>
    <w:rsid w:val="00046882"/>
    <w:rsid w:val="000511D1"/>
    <w:rsid w:val="00051A34"/>
    <w:rsid w:val="00052C1E"/>
    <w:rsid w:val="0005450C"/>
    <w:rsid w:val="00054E93"/>
    <w:rsid w:val="000556D5"/>
    <w:rsid w:val="00056A93"/>
    <w:rsid w:val="000570DE"/>
    <w:rsid w:val="00061AC0"/>
    <w:rsid w:val="00061CD9"/>
    <w:rsid w:val="0006257B"/>
    <w:rsid w:val="000654D5"/>
    <w:rsid w:val="00070304"/>
    <w:rsid w:val="000710B0"/>
    <w:rsid w:val="00074022"/>
    <w:rsid w:val="000767D1"/>
    <w:rsid w:val="00082B14"/>
    <w:rsid w:val="00083E76"/>
    <w:rsid w:val="00084FB4"/>
    <w:rsid w:val="00086A68"/>
    <w:rsid w:val="00090D10"/>
    <w:rsid w:val="00091CFC"/>
    <w:rsid w:val="0009221C"/>
    <w:rsid w:val="000923AC"/>
    <w:rsid w:val="00093482"/>
    <w:rsid w:val="000A3582"/>
    <w:rsid w:val="000A4633"/>
    <w:rsid w:val="000A5527"/>
    <w:rsid w:val="000A719C"/>
    <w:rsid w:val="000A7CCF"/>
    <w:rsid w:val="000A7CE8"/>
    <w:rsid w:val="000B34E5"/>
    <w:rsid w:val="000B48B1"/>
    <w:rsid w:val="000B5ABC"/>
    <w:rsid w:val="000C0ABA"/>
    <w:rsid w:val="000C1AA2"/>
    <w:rsid w:val="000C4CB4"/>
    <w:rsid w:val="000C4DF1"/>
    <w:rsid w:val="000C5CF9"/>
    <w:rsid w:val="000C7D95"/>
    <w:rsid w:val="000D1450"/>
    <w:rsid w:val="000D44A7"/>
    <w:rsid w:val="000D5D10"/>
    <w:rsid w:val="000D7E2A"/>
    <w:rsid w:val="000E134B"/>
    <w:rsid w:val="000E4283"/>
    <w:rsid w:val="000E4723"/>
    <w:rsid w:val="000F4728"/>
    <w:rsid w:val="000F5BD2"/>
    <w:rsid w:val="000F5CBE"/>
    <w:rsid w:val="000F6EDD"/>
    <w:rsid w:val="00102E1E"/>
    <w:rsid w:val="00103FA9"/>
    <w:rsid w:val="001071D6"/>
    <w:rsid w:val="0011095B"/>
    <w:rsid w:val="00110BDB"/>
    <w:rsid w:val="00113E50"/>
    <w:rsid w:val="00114979"/>
    <w:rsid w:val="001206AF"/>
    <w:rsid w:val="00121B96"/>
    <w:rsid w:val="00122A73"/>
    <w:rsid w:val="00127F1B"/>
    <w:rsid w:val="00131490"/>
    <w:rsid w:val="00133996"/>
    <w:rsid w:val="0013630E"/>
    <w:rsid w:val="00140B39"/>
    <w:rsid w:val="00143B75"/>
    <w:rsid w:val="00146634"/>
    <w:rsid w:val="0015252B"/>
    <w:rsid w:val="00153F66"/>
    <w:rsid w:val="001548DA"/>
    <w:rsid w:val="0015638A"/>
    <w:rsid w:val="001578E9"/>
    <w:rsid w:val="00160FB4"/>
    <w:rsid w:val="001618FC"/>
    <w:rsid w:val="001638ED"/>
    <w:rsid w:val="00165BA7"/>
    <w:rsid w:val="00166D55"/>
    <w:rsid w:val="001712E9"/>
    <w:rsid w:val="001723C9"/>
    <w:rsid w:val="00175F8D"/>
    <w:rsid w:val="001776A6"/>
    <w:rsid w:val="00180279"/>
    <w:rsid w:val="001802AD"/>
    <w:rsid w:val="00180C23"/>
    <w:rsid w:val="00182DC4"/>
    <w:rsid w:val="001847B8"/>
    <w:rsid w:val="00191451"/>
    <w:rsid w:val="001929B0"/>
    <w:rsid w:val="001935EF"/>
    <w:rsid w:val="0019512B"/>
    <w:rsid w:val="001A053E"/>
    <w:rsid w:val="001A1CF6"/>
    <w:rsid w:val="001A5B2D"/>
    <w:rsid w:val="001A6388"/>
    <w:rsid w:val="001A678B"/>
    <w:rsid w:val="001A6931"/>
    <w:rsid w:val="001A6C2C"/>
    <w:rsid w:val="001A78AB"/>
    <w:rsid w:val="001A7DAF"/>
    <w:rsid w:val="001B194B"/>
    <w:rsid w:val="001B4D8B"/>
    <w:rsid w:val="001B6162"/>
    <w:rsid w:val="001B66BF"/>
    <w:rsid w:val="001B66C8"/>
    <w:rsid w:val="001C12C3"/>
    <w:rsid w:val="001C24B4"/>
    <w:rsid w:val="001C3AE1"/>
    <w:rsid w:val="001C70BC"/>
    <w:rsid w:val="001C7254"/>
    <w:rsid w:val="001D04B7"/>
    <w:rsid w:val="001D1626"/>
    <w:rsid w:val="001D65AD"/>
    <w:rsid w:val="001D782E"/>
    <w:rsid w:val="001D78D0"/>
    <w:rsid w:val="001E1A14"/>
    <w:rsid w:val="001E2633"/>
    <w:rsid w:val="001E2A61"/>
    <w:rsid w:val="001E4A42"/>
    <w:rsid w:val="001E7509"/>
    <w:rsid w:val="001F04DA"/>
    <w:rsid w:val="002015EA"/>
    <w:rsid w:val="00201FFA"/>
    <w:rsid w:val="00204ED3"/>
    <w:rsid w:val="002113D6"/>
    <w:rsid w:val="0021195A"/>
    <w:rsid w:val="00211F37"/>
    <w:rsid w:val="0021338B"/>
    <w:rsid w:val="00216695"/>
    <w:rsid w:val="00222ABF"/>
    <w:rsid w:val="00223C2D"/>
    <w:rsid w:val="00226CC5"/>
    <w:rsid w:val="0022748B"/>
    <w:rsid w:val="00231F0A"/>
    <w:rsid w:val="00233A42"/>
    <w:rsid w:val="00236B5E"/>
    <w:rsid w:val="00237DD6"/>
    <w:rsid w:val="00240BD0"/>
    <w:rsid w:val="00242C9E"/>
    <w:rsid w:val="00245105"/>
    <w:rsid w:val="00246058"/>
    <w:rsid w:val="00250533"/>
    <w:rsid w:val="0025537A"/>
    <w:rsid w:val="0025707C"/>
    <w:rsid w:val="0026089F"/>
    <w:rsid w:val="00260A9A"/>
    <w:rsid w:val="00260C0B"/>
    <w:rsid w:val="00263BA4"/>
    <w:rsid w:val="00267BF3"/>
    <w:rsid w:val="00267FD2"/>
    <w:rsid w:val="0027114F"/>
    <w:rsid w:val="002723A8"/>
    <w:rsid w:val="0028176E"/>
    <w:rsid w:val="00281FFC"/>
    <w:rsid w:val="0028418F"/>
    <w:rsid w:val="00286FAD"/>
    <w:rsid w:val="002971D3"/>
    <w:rsid w:val="00297C56"/>
    <w:rsid w:val="002A13DB"/>
    <w:rsid w:val="002A1660"/>
    <w:rsid w:val="002A20A2"/>
    <w:rsid w:val="002A407C"/>
    <w:rsid w:val="002A46BB"/>
    <w:rsid w:val="002A54B5"/>
    <w:rsid w:val="002B4931"/>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21B5"/>
    <w:rsid w:val="00315E08"/>
    <w:rsid w:val="003172E8"/>
    <w:rsid w:val="00320B90"/>
    <w:rsid w:val="00321C0F"/>
    <w:rsid w:val="003233BA"/>
    <w:rsid w:val="00323D85"/>
    <w:rsid w:val="003273EA"/>
    <w:rsid w:val="00331824"/>
    <w:rsid w:val="00331CDB"/>
    <w:rsid w:val="00332597"/>
    <w:rsid w:val="00334043"/>
    <w:rsid w:val="003344EB"/>
    <w:rsid w:val="0033759F"/>
    <w:rsid w:val="00340F16"/>
    <w:rsid w:val="00343FFB"/>
    <w:rsid w:val="00344EF5"/>
    <w:rsid w:val="00350F70"/>
    <w:rsid w:val="003527EF"/>
    <w:rsid w:val="00352C2B"/>
    <w:rsid w:val="0035368A"/>
    <w:rsid w:val="00355220"/>
    <w:rsid w:val="003554F1"/>
    <w:rsid w:val="00356ADD"/>
    <w:rsid w:val="00365969"/>
    <w:rsid w:val="0036659E"/>
    <w:rsid w:val="00366A82"/>
    <w:rsid w:val="00367C2B"/>
    <w:rsid w:val="00374125"/>
    <w:rsid w:val="0037548A"/>
    <w:rsid w:val="003767FA"/>
    <w:rsid w:val="0038090F"/>
    <w:rsid w:val="00380B73"/>
    <w:rsid w:val="003823C9"/>
    <w:rsid w:val="00384974"/>
    <w:rsid w:val="00385AD9"/>
    <w:rsid w:val="0039061E"/>
    <w:rsid w:val="0039077D"/>
    <w:rsid w:val="003918B1"/>
    <w:rsid w:val="00392775"/>
    <w:rsid w:val="00395E6C"/>
    <w:rsid w:val="00397672"/>
    <w:rsid w:val="003A0B18"/>
    <w:rsid w:val="003A146D"/>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666B"/>
    <w:rsid w:val="00412AB6"/>
    <w:rsid w:val="00412FA7"/>
    <w:rsid w:val="00415599"/>
    <w:rsid w:val="004175C7"/>
    <w:rsid w:val="00421520"/>
    <w:rsid w:val="00424582"/>
    <w:rsid w:val="0043060B"/>
    <w:rsid w:val="004316DF"/>
    <w:rsid w:val="004435E6"/>
    <w:rsid w:val="00445384"/>
    <w:rsid w:val="0044640F"/>
    <w:rsid w:val="00446BBD"/>
    <w:rsid w:val="00447745"/>
    <w:rsid w:val="0045217F"/>
    <w:rsid w:val="004523A1"/>
    <w:rsid w:val="0045346D"/>
    <w:rsid w:val="00457739"/>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1D55"/>
    <w:rsid w:val="004A3951"/>
    <w:rsid w:val="004A5A95"/>
    <w:rsid w:val="004A7164"/>
    <w:rsid w:val="004C1C50"/>
    <w:rsid w:val="004C1FF3"/>
    <w:rsid w:val="004D157A"/>
    <w:rsid w:val="004D20C9"/>
    <w:rsid w:val="004D2826"/>
    <w:rsid w:val="004D39DE"/>
    <w:rsid w:val="004D5E3D"/>
    <w:rsid w:val="004D7321"/>
    <w:rsid w:val="004E1EAC"/>
    <w:rsid w:val="004E2ABF"/>
    <w:rsid w:val="004E2EA9"/>
    <w:rsid w:val="004F132A"/>
    <w:rsid w:val="004F244A"/>
    <w:rsid w:val="004F263A"/>
    <w:rsid w:val="004F5318"/>
    <w:rsid w:val="004F57B0"/>
    <w:rsid w:val="004F7F62"/>
    <w:rsid w:val="005001F9"/>
    <w:rsid w:val="00500BB2"/>
    <w:rsid w:val="005023A8"/>
    <w:rsid w:val="00502B7E"/>
    <w:rsid w:val="00503109"/>
    <w:rsid w:val="0050483E"/>
    <w:rsid w:val="00504DE7"/>
    <w:rsid w:val="005058DC"/>
    <w:rsid w:val="00505DC0"/>
    <w:rsid w:val="00505E23"/>
    <w:rsid w:val="00507813"/>
    <w:rsid w:val="00510044"/>
    <w:rsid w:val="0051227C"/>
    <w:rsid w:val="00512D0A"/>
    <w:rsid w:val="00514209"/>
    <w:rsid w:val="00514CAF"/>
    <w:rsid w:val="00517292"/>
    <w:rsid w:val="005246F1"/>
    <w:rsid w:val="0052751C"/>
    <w:rsid w:val="00530955"/>
    <w:rsid w:val="0053268D"/>
    <w:rsid w:val="00532FE5"/>
    <w:rsid w:val="005361BA"/>
    <w:rsid w:val="005370E2"/>
    <w:rsid w:val="005372B2"/>
    <w:rsid w:val="00537DAF"/>
    <w:rsid w:val="00540030"/>
    <w:rsid w:val="00540515"/>
    <w:rsid w:val="00541AAA"/>
    <w:rsid w:val="0054319C"/>
    <w:rsid w:val="0054343C"/>
    <w:rsid w:val="005458DE"/>
    <w:rsid w:val="00545EB6"/>
    <w:rsid w:val="005512CF"/>
    <w:rsid w:val="0055261B"/>
    <w:rsid w:val="00553C45"/>
    <w:rsid w:val="0055429F"/>
    <w:rsid w:val="005563EC"/>
    <w:rsid w:val="005626B0"/>
    <w:rsid w:val="00565F31"/>
    <w:rsid w:val="00566911"/>
    <w:rsid w:val="00570A6E"/>
    <w:rsid w:val="00570B46"/>
    <w:rsid w:val="00573E11"/>
    <w:rsid w:val="0057408F"/>
    <w:rsid w:val="00574C5A"/>
    <w:rsid w:val="00574FE9"/>
    <w:rsid w:val="00575BCE"/>
    <w:rsid w:val="00577164"/>
    <w:rsid w:val="00581649"/>
    <w:rsid w:val="00586EE9"/>
    <w:rsid w:val="00587774"/>
    <w:rsid w:val="00587EFE"/>
    <w:rsid w:val="0059229D"/>
    <w:rsid w:val="00595E92"/>
    <w:rsid w:val="00597365"/>
    <w:rsid w:val="005974A9"/>
    <w:rsid w:val="005A31E7"/>
    <w:rsid w:val="005A40EE"/>
    <w:rsid w:val="005A4582"/>
    <w:rsid w:val="005B4F1F"/>
    <w:rsid w:val="005C2F91"/>
    <w:rsid w:val="005C6ABD"/>
    <w:rsid w:val="005C7D70"/>
    <w:rsid w:val="005D1A34"/>
    <w:rsid w:val="005D1F5A"/>
    <w:rsid w:val="005D3646"/>
    <w:rsid w:val="005E015D"/>
    <w:rsid w:val="005E07F8"/>
    <w:rsid w:val="005E1E4C"/>
    <w:rsid w:val="005E29CF"/>
    <w:rsid w:val="005E32D2"/>
    <w:rsid w:val="005E3506"/>
    <w:rsid w:val="005E684A"/>
    <w:rsid w:val="005F37D5"/>
    <w:rsid w:val="005F3FF9"/>
    <w:rsid w:val="005F4CCC"/>
    <w:rsid w:val="005F70CB"/>
    <w:rsid w:val="00601D4E"/>
    <w:rsid w:val="00602DA6"/>
    <w:rsid w:val="00611D14"/>
    <w:rsid w:val="0061248A"/>
    <w:rsid w:val="0061280A"/>
    <w:rsid w:val="006147B1"/>
    <w:rsid w:val="00614B7D"/>
    <w:rsid w:val="00615743"/>
    <w:rsid w:val="006171BE"/>
    <w:rsid w:val="0062158C"/>
    <w:rsid w:val="00621F0D"/>
    <w:rsid w:val="00621F66"/>
    <w:rsid w:val="00622120"/>
    <w:rsid w:val="006240EC"/>
    <w:rsid w:val="0062590D"/>
    <w:rsid w:val="0062631F"/>
    <w:rsid w:val="006358E8"/>
    <w:rsid w:val="00636215"/>
    <w:rsid w:val="00637594"/>
    <w:rsid w:val="00640436"/>
    <w:rsid w:val="006423DB"/>
    <w:rsid w:val="006432BF"/>
    <w:rsid w:val="006448C1"/>
    <w:rsid w:val="00645436"/>
    <w:rsid w:val="006454DA"/>
    <w:rsid w:val="00650712"/>
    <w:rsid w:val="006531A5"/>
    <w:rsid w:val="00657631"/>
    <w:rsid w:val="00657FCF"/>
    <w:rsid w:val="006622EE"/>
    <w:rsid w:val="00662929"/>
    <w:rsid w:val="00665334"/>
    <w:rsid w:val="006665B7"/>
    <w:rsid w:val="0067048C"/>
    <w:rsid w:val="006709E4"/>
    <w:rsid w:val="0067497B"/>
    <w:rsid w:val="00675F23"/>
    <w:rsid w:val="00676048"/>
    <w:rsid w:val="00680435"/>
    <w:rsid w:val="006817B8"/>
    <w:rsid w:val="00683F27"/>
    <w:rsid w:val="00685C86"/>
    <w:rsid w:val="00690712"/>
    <w:rsid w:val="00690B8C"/>
    <w:rsid w:val="00692A27"/>
    <w:rsid w:val="00693039"/>
    <w:rsid w:val="006946D4"/>
    <w:rsid w:val="0069527D"/>
    <w:rsid w:val="0069605D"/>
    <w:rsid w:val="0069645E"/>
    <w:rsid w:val="006A253A"/>
    <w:rsid w:val="006A3D99"/>
    <w:rsid w:val="006B00F3"/>
    <w:rsid w:val="006B0D07"/>
    <w:rsid w:val="006B3426"/>
    <w:rsid w:val="006C0DDD"/>
    <w:rsid w:val="006C624A"/>
    <w:rsid w:val="006C7BCC"/>
    <w:rsid w:val="006D0260"/>
    <w:rsid w:val="006D274C"/>
    <w:rsid w:val="006D4CC7"/>
    <w:rsid w:val="006E6EAE"/>
    <w:rsid w:val="006F0788"/>
    <w:rsid w:val="006F12CF"/>
    <w:rsid w:val="00700F94"/>
    <w:rsid w:val="007015A5"/>
    <w:rsid w:val="007039F2"/>
    <w:rsid w:val="0070425A"/>
    <w:rsid w:val="0070669D"/>
    <w:rsid w:val="007105CD"/>
    <w:rsid w:val="00710BD9"/>
    <w:rsid w:val="00711747"/>
    <w:rsid w:val="007137B1"/>
    <w:rsid w:val="00722FAA"/>
    <w:rsid w:val="007230BD"/>
    <w:rsid w:val="007245AE"/>
    <w:rsid w:val="00725D44"/>
    <w:rsid w:val="0073670E"/>
    <w:rsid w:val="00736873"/>
    <w:rsid w:val="0074586D"/>
    <w:rsid w:val="00746849"/>
    <w:rsid w:val="00747735"/>
    <w:rsid w:val="00751B51"/>
    <w:rsid w:val="0076000A"/>
    <w:rsid w:val="00760330"/>
    <w:rsid w:val="00763D43"/>
    <w:rsid w:val="007708FB"/>
    <w:rsid w:val="007709D5"/>
    <w:rsid w:val="007710B8"/>
    <w:rsid w:val="00771C97"/>
    <w:rsid w:val="007722B2"/>
    <w:rsid w:val="00776AE5"/>
    <w:rsid w:val="00781F97"/>
    <w:rsid w:val="007835D1"/>
    <w:rsid w:val="007852D1"/>
    <w:rsid w:val="00785B7A"/>
    <w:rsid w:val="007861FE"/>
    <w:rsid w:val="00786DFD"/>
    <w:rsid w:val="00791DDC"/>
    <w:rsid w:val="00795832"/>
    <w:rsid w:val="0079611C"/>
    <w:rsid w:val="00797212"/>
    <w:rsid w:val="00797DE6"/>
    <w:rsid w:val="00797F09"/>
    <w:rsid w:val="007A0F4A"/>
    <w:rsid w:val="007A63CA"/>
    <w:rsid w:val="007A6A2A"/>
    <w:rsid w:val="007B4C44"/>
    <w:rsid w:val="007B6346"/>
    <w:rsid w:val="007C047A"/>
    <w:rsid w:val="007C19E5"/>
    <w:rsid w:val="007D0A9C"/>
    <w:rsid w:val="007D34B0"/>
    <w:rsid w:val="007D442C"/>
    <w:rsid w:val="007E1FEA"/>
    <w:rsid w:val="007E3232"/>
    <w:rsid w:val="007E387F"/>
    <w:rsid w:val="007E4A43"/>
    <w:rsid w:val="007F08D3"/>
    <w:rsid w:val="007F0B1E"/>
    <w:rsid w:val="007F1D19"/>
    <w:rsid w:val="007F25FC"/>
    <w:rsid w:val="007F3F5D"/>
    <w:rsid w:val="007F7CA3"/>
    <w:rsid w:val="0080012C"/>
    <w:rsid w:val="0080471E"/>
    <w:rsid w:val="00811BA4"/>
    <w:rsid w:val="008151A5"/>
    <w:rsid w:val="00816033"/>
    <w:rsid w:val="00816BB3"/>
    <w:rsid w:val="00817A0B"/>
    <w:rsid w:val="00823216"/>
    <w:rsid w:val="00825356"/>
    <w:rsid w:val="00826A7C"/>
    <w:rsid w:val="00827155"/>
    <w:rsid w:val="0083222B"/>
    <w:rsid w:val="0083708D"/>
    <w:rsid w:val="00837728"/>
    <w:rsid w:val="0083787E"/>
    <w:rsid w:val="00837A4E"/>
    <w:rsid w:val="00841498"/>
    <w:rsid w:val="00843F40"/>
    <w:rsid w:val="00846BC9"/>
    <w:rsid w:val="00847C34"/>
    <w:rsid w:val="008536ED"/>
    <w:rsid w:val="008562B1"/>
    <w:rsid w:val="0086240C"/>
    <w:rsid w:val="00866106"/>
    <w:rsid w:val="00866DEA"/>
    <w:rsid w:val="00866EAD"/>
    <w:rsid w:val="00870103"/>
    <w:rsid w:val="008755E2"/>
    <w:rsid w:val="008762CD"/>
    <w:rsid w:val="008776C2"/>
    <w:rsid w:val="008825F1"/>
    <w:rsid w:val="00883280"/>
    <w:rsid w:val="008852B2"/>
    <w:rsid w:val="0088594A"/>
    <w:rsid w:val="00894CC6"/>
    <w:rsid w:val="00895AE9"/>
    <w:rsid w:val="008A0893"/>
    <w:rsid w:val="008A1120"/>
    <w:rsid w:val="008A3BB7"/>
    <w:rsid w:val="008B49E8"/>
    <w:rsid w:val="008B50CC"/>
    <w:rsid w:val="008B7250"/>
    <w:rsid w:val="008C3825"/>
    <w:rsid w:val="008C7B7D"/>
    <w:rsid w:val="008D2B3F"/>
    <w:rsid w:val="008D514B"/>
    <w:rsid w:val="008D5E39"/>
    <w:rsid w:val="008E238A"/>
    <w:rsid w:val="008E35FE"/>
    <w:rsid w:val="008F00AC"/>
    <w:rsid w:val="008F0738"/>
    <w:rsid w:val="008F226F"/>
    <w:rsid w:val="008F33AB"/>
    <w:rsid w:val="008F6503"/>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75B"/>
    <w:rsid w:val="00947DB7"/>
    <w:rsid w:val="00953435"/>
    <w:rsid w:val="009544BB"/>
    <w:rsid w:val="009548DA"/>
    <w:rsid w:val="00960565"/>
    <w:rsid w:val="009606BA"/>
    <w:rsid w:val="00960BBB"/>
    <w:rsid w:val="0096147D"/>
    <w:rsid w:val="00961EDD"/>
    <w:rsid w:val="00967411"/>
    <w:rsid w:val="00967424"/>
    <w:rsid w:val="00975062"/>
    <w:rsid w:val="00975421"/>
    <w:rsid w:val="0097605B"/>
    <w:rsid w:val="00991273"/>
    <w:rsid w:val="00993951"/>
    <w:rsid w:val="00995C16"/>
    <w:rsid w:val="009A091D"/>
    <w:rsid w:val="009A2B02"/>
    <w:rsid w:val="009A3A5D"/>
    <w:rsid w:val="009A3B11"/>
    <w:rsid w:val="009A5AB7"/>
    <w:rsid w:val="009A6675"/>
    <w:rsid w:val="009B2545"/>
    <w:rsid w:val="009B408E"/>
    <w:rsid w:val="009B4DD0"/>
    <w:rsid w:val="009C334C"/>
    <w:rsid w:val="009C5F49"/>
    <w:rsid w:val="009D1280"/>
    <w:rsid w:val="009D6F07"/>
    <w:rsid w:val="009D7907"/>
    <w:rsid w:val="009E70E3"/>
    <w:rsid w:val="009E7CC9"/>
    <w:rsid w:val="009F000F"/>
    <w:rsid w:val="009F04E9"/>
    <w:rsid w:val="009F0E52"/>
    <w:rsid w:val="009F31B0"/>
    <w:rsid w:val="009F389E"/>
    <w:rsid w:val="009F70E0"/>
    <w:rsid w:val="009F743E"/>
    <w:rsid w:val="00A00DAF"/>
    <w:rsid w:val="00A00FFD"/>
    <w:rsid w:val="00A04C49"/>
    <w:rsid w:val="00A05909"/>
    <w:rsid w:val="00A118E1"/>
    <w:rsid w:val="00A2277A"/>
    <w:rsid w:val="00A23624"/>
    <w:rsid w:val="00A301B2"/>
    <w:rsid w:val="00A305BE"/>
    <w:rsid w:val="00A35A30"/>
    <w:rsid w:val="00A37316"/>
    <w:rsid w:val="00A4079D"/>
    <w:rsid w:val="00A41448"/>
    <w:rsid w:val="00A4243A"/>
    <w:rsid w:val="00A4378F"/>
    <w:rsid w:val="00A44C05"/>
    <w:rsid w:val="00A467A4"/>
    <w:rsid w:val="00A47400"/>
    <w:rsid w:val="00A508FC"/>
    <w:rsid w:val="00A511FE"/>
    <w:rsid w:val="00A538D9"/>
    <w:rsid w:val="00A53EA7"/>
    <w:rsid w:val="00A577A0"/>
    <w:rsid w:val="00A600E8"/>
    <w:rsid w:val="00A6426E"/>
    <w:rsid w:val="00A65038"/>
    <w:rsid w:val="00A651ED"/>
    <w:rsid w:val="00A674EA"/>
    <w:rsid w:val="00A71C84"/>
    <w:rsid w:val="00A71E75"/>
    <w:rsid w:val="00A75969"/>
    <w:rsid w:val="00A759B6"/>
    <w:rsid w:val="00A77905"/>
    <w:rsid w:val="00A80F46"/>
    <w:rsid w:val="00A845BA"/>
    <w:rsid w:val="00A90D7C"/>
    <w:rsid w:val="00A92484"/>
    <w:rsid w:val="00A95189"/>
    <w:rsid w:val="00A9574C"/>
    <w:rsid w:val="00A9591F"/>
    <w:rsid w:val="00AA1A3D"/>
    <w:rsid w:val="00AA4A10"/>
    <w:rsid w:val="00AA5458"/>
    <w:rsid w:val="00AA7065"/>
    <w:rsid w:val="00AA7CE1"/>
    <w:rsid w:val="00AB056C"/>
    <w:rsid w:val="00AB110E"/>
    <w:rsid w:val="00AB352D"/>
    <w:rsid w:val="00AB3BD6"/>
    <w:rsid w:val="00AB4369"/>
    <w:rsid w:val="00AB526A"/>
    <w:rsid w:val="00AB6B42"/>
    <w:rsid w:val="00AB6E92"/>
    <w:rsid w:val="00AB7F80"/>
    <w:rsid w:val="00AC0C69"/>
    <w:rsid w:val="00AC1944"/>
    <w:rsid w:val="00AC1E3D"/>
    <w:rsid w:val="00AC7D75"/>
    <w:rsid w:val="00AD2481"/>
    <w:rsid w:val="00AD3504"/>
    <w:rsid w:val="00AD7043"/>
    <w:rsid w:val="00AE0AD5"/>
    <w:rsid w:val="00AE4099"/>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065C6"/>
    <w:rsid w:val="00B103B0"/>
    <w:rsid w:val="00B116B3"/>
    <w:rsid w:val="00B14882"/>
    <w:rsid w:val="00B169F9"/>
    <w:rsid w:val="00B16A31"/>
    <w:rsid w:val="00B24314"/>
    <w:rsid w:val="00B3293A"/>
    <w:rsid w:val="00B3450D"/>
    <w:rsid w:val="00B35D24"/>
    <w:rsid w:val="00B4048B"/>
    <w:rsid w:val="00B45090"/>
    <w:rsid w:val="00B47772"/>
    <w:rsid w:val="00B51F82"/>
    <w:rsid w:val="00B53F02"/>
    <w:rsid w:val="00B54A14"/>
    <w:rsid w:val="00B601E2"/>
    <w:rsid w:val="00B60566"/>
    <w:rsid w:val="00B6191D"/>
    <w:rsid w:val="00B635E6"/>
    <w:rsid w:val="00B74DE3"/>
    <w:rsid w:val="00B75FFE"/>
    <w:rsid w:val="00B766CC"/>
    <w:rsid w:val="00B80377"/>
    <w:rsid w:val="00B806BC"/>
    <w:rsid w:val="00B826A4"/>
    <w:rsid w:val="00B836AA"/>
    <w:rsid w:val="00B86115"/>
    <w:rsid w:val="00B96CEC"/>
    <w:rsid w:val="00B97459"/>
    <w:rsid w:val="00B97AFF"/>
    <w:rsid w:val="00B97D75"/>
    <w:rsid w:val="00BA1359"/>
    <w:rsid w:val="00BA26F9"/>
    <w:rsid w:val="00BA2D17"/>
    <w:rsid w:val="00BA382E"/>
    <w:rsid w:val="00BA4E25"/>
    <w:rsid w:val="00BA51DD"/>
    <w:rsid w:val="00BA6BBF"/>
    <w:rsid w:val="00BA6BFC"/>
    <w:rsid w:val="00BA7A18"/>
    <w:rsid w:val="00BB00BF"/>
    <w:rsid w:val="00BB10A0"/>
    <w:rsid w:val="00BB4DC0"/>
    <w:rsid w:val="00BC4402"/>
    <w:rsid w:val="00BC556E"/>
    <w:rsid w:val="00BC57D8"/>
    <w:rsid w:val="00BC7B27"/>
    <w:rsid w:val="00BD0721"/>
    <w:rsid w:val="00BD328C"/>
    <w:rsid w:val="00BD53B1"/>
    <w:rsid w:val="00BD59EB"/>
    <w:rsid w:val="00BF0EA3"/>
    <w:rsid w:val="00BF4A4A"/>
    <w:rsid w:val="00BF7C12"/>
    <w:rsid w:val="00BF7D4F"/>
    <w:rsid w:val="00C03DB8"/>
    <w:rsid w:val="00C04A1F"/>
    <w:rsid w:val="00C04BB2"/>
    <w:rsid w:val="00C065BE"/>
    <w:rsid w:val="00C10852"/>
    <w:rsid w:val="00C10F77"/>
    <w:rsid w:val="00C1447F"/>
    <w:rsid w:val="00C14E43"/>
    <w:rsid w:val="00C15CFF"/>
    <w:rsid w:val="00C177B7"/>
    <w:rsid w:val="00C229B5"/>
    <w:rsid w:val="00C2470D"/>
    <w:rsid w:val="00C2613C"/>
    <w:rsid w:val="00C26C38"/>
    <w:rsid w:val="00C314BA"/>
    <w:rsid w:val="00C319ED"/>
    <w:rsid w:val="00C32F41"/>
    <w:rsid w:val="00C332EB"/>
    <w:rsid w:val="00C4126F"/>
    <w:rsid w:val="00C4130C"/>
    <w:rsid w:val="00C42697"/>
    <w:rsid w:val="00C453B1"/>
    <w:rsid w:val="00C45776"/>
    <w:rsid w:val="00C45ACB"/>
    <w:rsid w:val="00C518E4"/>
    <w:rsid w:val="00C53AF3"/>
    <w:rsid w:val="00C556D3"/>
    <w:rsid w:val="00C55D4A"/>
    <w:rsid w:val="00C603CF"/>
    <w:rsid w:val="00C60583"/>
    <w:rsid w:val="00C6251F"/>
    <w:rsid w:val="00C64278"/>
    <w:rsid w:val="00C64C9D"/>
    <w:rsid w:val="00C65702"/>
    <w:rsid w:val="00C66D82"/>
    <w:rsid w:val="00C7088D"/>
    <w:rsid w:val="00C778FC"/>
    <w:rsid w:val="00C81848"/>
    <w:rsid w:val="00C81D94"/>
    <w:rsid w:val="00C82344"/>
    <w:rsid w:val="00C82C00"/>
    <w:rsid w:val="00C82F99"/>
    <w:rsid w:val="00C8545C"/>
    <w:rsid w:val="00C87FF0"/>
    <w:rsid w:val="00C905B5"/>
    <w:rsid w:val="00C9073D"/>
    <w:rsid w:val="00C928E8"/>
    <w:rsid w:val="00C931C1"/>
    <w:rsid w:val="00C93598"/>
    <w:rsid w:val="00C93BDB"/>
    <w:rsid w:val="00CA0A29"/>
    <w:rsid w:val="00CA0D38"/>
    <w:rsid w:val="00CA210B"/>
    <w:rsid w:val="00CA2EDE"/>
    <w:rsid w:val="00CA583E"/>
    <w:rsid w:val="00CA5B71"/>
    <w:rsid w:val="00CB1C6D"/>
    <w:rsid w:val="00CB4B4A"/>
    <w:rsid w:val="00CB5795"/>
    <w:rsid w:val="00CB6552"/>
    <w:rsid w:val="00CB6B1C"/>
    <w:rsid w:val="00CC033F"/>
    <w:rsid w:val="00CC23C1"/>
    <w:rsid w:val="00CC3B21"/>
    <w:rsid w:val="00CC4621"/>
    <w:rsid w:val="00CD277D"/>
    <w:rsid w:val="00CD337B"/>
    <w:rsid w:val="00CD3B2D"/>
    <w:rsid w:val="00CE217C"/>
    <w:rsid w:val="00CE2C83"/>
    <w:rsid w:val="00CE2F02"/>
    <w:rsid w:val="00CE4F23"/>
    <w:rsid w:val="00CE57A7"/>
    <w:rsid w:val="00CE7546"/>
    <w:rsid w:val="00CF0151"/>
    <w:rsid w:val="00CF0431"/>
    <w:rsid w:val="00CF2143"/>
    <w:rsid w:val="00CF7E6E"/>
    <w:rsid w:val="00D001D4"/>
    <w:rsid w:val="00D009DF"/>
    <w:rsid w:val="00D00A7D"/>
    <w:rsid w:val="00D016EF"/>
    <w:rsid w:val="00D023D4"/>
    <w:rsid w:val="00D03990"/>
    <w:rsid w:val="00D03C29"/>
    <w:rsid w:val="00D07963"/>
    <w:rsid w:val="00D14EFE"/>
    <w:rsid w:val="00D169F1"/>
    <w:rsid w:val="00D172F2"/>
    <w:rsid w:val="00D17702"/>
    <w:rsid w:val="00D20199"/>
    <w:rsid w:val="00D21AAD"/>
    <w:rsid w:val="00D22FC9"/>
    <w:rsid w:val="00D23A86"/>
    <w:rsid w:val="00D30F65"/>
    <w:rsid w:val="00D31632"/>
    <w:rsid w:val="00D31A6B"/>
    <w:rsid w:val="00D34372"/>
    <w:rsid w:val="00D36912"/>
    <w:rsid w:val="00D36D9D"/>
    <w:rsid w:val="00D4143D"/>
    <w:rsid w:val="00D46C8F"/>
    <w:rsid w:val="00D46F58"/>
    <w:rsid w:val="00D47889"/>
    <w:rsid w:val="00D4790F"/>
    <w:rsid w:val="00D52033"/>
    <w:rsid w:val="00D53AEF"/>
    <w:rsid w:val="00D5560C"/>
    <w:rsid w:val="00D57051"/>
    <w:rsid w:val="00D57495"/>
    <w:rsid w:val="00D60789"/>
    <w:rsid w:val="00D60AD6"/>
    <w:rsid w:val="00D6353B"/>
    <w:rsid w:val="00D6782B"/>
    <w:rsid w:val="00D67F9A"/>
    <w:rsid w:val="00D71A64"/>
    <w:rsid w:val="00D8124B"/>
    <w:rsid w:val="00D964DD"/>
    <w:rsid w:val="00D9781D"/>
    <w:rsid w:val="00DA1B9E"/>
    <w:rsid w:val="00DA3407"/>
    <w:rsid w:val="00DA39CA"/>
    <w:rsid w:val="00DA6E96"/>
    <w:rsid w:val="00DA7FC0"/>
    <w:rsid w:val="00DB2A9D"/>
    <w:rsid w:val="00DB587C"/>
    <w:rsid w:val="00DB59BB"/>
    <w:rsid w:val="00DB770B"/>
    <w:rsid w:val="00DB7B46"/>
    <w:rsid w:val="00DC4204"/>
    <w:rsid w:val="00DC6B9C"/>
    <w:rsid w:val="00DC6DED"/>
    <w:rsid w:val="00DC78E6"/>
    <w:rsid w:val="00DD0C72"/>
    <w:rsid w:val="00DD13ED"/>
    <w:rsid w:val="00DD262A"/>
    <w:rsid w:val="00DD28A0"/>
    <w:rsid w:val="00DE0286"/>
    <w:rsid w:val="00DE0D10"/>
    <w:rsid w:val="00DE1A25"/>
    <w:rsid w:val="00DE2A65"/>
    <w:rsid w:val="00DE2B3A"/>
    <w:rsid w:val="00DF17D3"/>
    <w:rsid w:val="00DF4D3C"/>
    <w:rsid w:val="00DF5447"/>
    <w:rsid w:val="00E02012"/>
    <w:rsid w:val="00E0267B"/>
    <w:rsid w:val="00E0291E"/>
    <w:rsid w:val="00E05878"/>
    <w:rsid w:val="00E06312"/>
    <w:rsid w:val="00E06E2E"/>
    <w:rsid w:val="00E106B6"/>
    <w:rsid w:val="00E1103F"/>
    <w:rsid w:val="00E23C2B"/>
    <w:rsid w:val="00E36A2A"/>
    <w:rsid w:val="00E423D4"/>
    <w:rsid w:val="00E42D3E"/>
    <w:rsid w:val="00E45232"/>
    <w:rsid w:val="00E468CE"/>
    <w:rsid w:val="00E47544"/>
    <w:rsid w:val="00E505BC"/>
    <w:rsid w:val="00E51445"/>
    <w:rsid w:val="00E56EB3"/>
    <w:rsid w:val="00E5796B"/>
    <w:rsid w:val="00E63322"/>
    <w:rsid w:val="00E647E1"/>
    <w:rsid w:val="00E7125C"/>
    <w:rsid w:val="00E71CC4"/>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50BC"/>
    <w:rsid w:val="00EA71D1"/>
    <w:rsid w:val="00EB05B5"/>
    <w:rsid w:val="00EB7319"/>
    <w:rsid w:val="00EC0F35"/>
    <w:rsid w:val="00EC265F"/>
    <w:rsid w:val="00EC40E8"/>
    <w:rsid w:val="00EC5986"/>
    <w:rsid w:val="00ED0537"/>
    <w:rsid w:val="00ED3660"/>
    <w:rsid w:val="00ED3D53"/>
    <w:rsid w:val="00ED54C8"/>
    <w:rsid w:val="00EE032E"/>
    <w:rsid w:val="00EE1106"/>
    <w:rsid w:val="00EE2E82"/>
    <w:rsid w:val="00EE32E9"/>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5D17"/>
    <w:rsid w:val="00F3722B"/>
    <w:rsid w:val="00F44648"/>
    <w:rsid w:val="00F47664"/>
    <w:rsid w:val="00F5077B"/>
    <w:rsid w:val="00F50F12"/>
    <w:rsid w:val="00F51958"/>
    <w:rsid w:val="00F53F1B"/>
    <w:rsid w:val="00F5547C"/>
    <w:rsid w:val="00F55812"/>
    <w:rsid w:val="00F65952"/>
    <w:rsid w:val="00F6612D"/>
    <w:rsid w:val="00F738CF"/>
    <w:rsid w:val="00F758BF"/>
    <w:rsid w:val="00F80267"/>
    <w:rsid w:val="00F8053E"/>
    <w:rsid w:val="00F81A61"/>
    <w:rsid w:val="00F83DB8"/>
    <w:rsid w:val="00F8551F"/>
    <w:rsid w:val="00F87026"/>
    <w:rsid w:val="00F879A9"/>
    <w:rsid w:val="00F90660"/>
    <w:rsid w:val="00F916A5"/>
    <w:rsid w:val="00F9315E"/>
    <w:rsid w:val="00F979A5"/>
    <w:rsid w:val="00FA2C27"/>
    <w:rsid w:val="00FA3E49"/>
    <w:rsid w:val="00FA53A4"/>
    <w:rsid w:val="00FA5EF1"/>
    <w:rsid w:val="00FB1ACE"/>
    <w:rsid w:val="00FB1C08"/>
    <w:rsid w:val="00FB210A"/>
    <w:rsid w:val="00FB4FF0"/>
    <w:rsid w:val="00FB5883"/>
    <w:rsid w:val="00FB7B61"/>
    <w:rsid w:val="00FC0D22"/>
    <w:rsid w:val="00FC5991"/>
    <w:rsid w:val="00FD133B"/>
    <w:rsid w:val="00FD1818"/>
    <w:rsid w:val="00FD1FF3"/>
    <w:rsid w:val="00FD2162"/>
    <w:rsid w:val="00FD377C"/>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D023D4"/>
  </w:style>
  <w:style w:type="numbering" w:customStyle="1" w:styleId="BulletList2">
    <w:name w:val="Bullet List2"/>
    <w:basedOn w:val="NoList"/>
    <w:uiPriority w:val="99"/>
    <w:rsid w:val="002B4931"/>
  </w:style>
  <w:style w:type="numbering" w:customStyle="1" w:styleId="BulletList3">
    <w:name w:val="Bullet List3"/>
    <w:basedOn w:val="NoList"/>
    <w:uiPriority w:val="99"/>
    <w:rsid w:val="007A6A2A"/>
  </w:style>
  <w:style w:type="numbering" w:customStyle="1" w:styleId="BulletList4">
    <w:name w:val="Bullet List4"/>
    <w:basedOn w:val="NoList"/>
    <w:uiPriority w:val="99"/>
    <w:rsid w:val="00D20199"/>
  </w:style>
  <w:style w:type="numbering" w:customStyle="1" w:styleId="BulletList5">
    <w:name w:val="Bullet List5"/>
    <w:basedOn w:val="NoList"/>
    <w:uiPriority w:val="99"/>
    <w:rsid w:val="00B80377"/>
  </w:style>
  <w:style w:type="numbering" w:customStyle="1" w:styleId="BulletList6">
    <w:name w:val="Bullet List6"/>
    <w:basedOn w:val="NoList"/>
    <w:uiPriority w:val="99"/>
    <w:rsid w:val="004175C7"/>
  </w:style>
  <w:style w:type="numbering" w:customStyle="1" w:styleId="BulletList7">
    <w:name w:val="Bullet List7"/>
    <w:basedOn w:val="NoList"/>
    <w:uiPriority w:val="99"/>
    <w:rsid w:val="00622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6CB57922E4AC39C1F9A58DB6E8AE8"/>
        <w:category>
          <w:name w:val="General"/>
          <w:gallery w:val="placeholder"/>
        </w:category>
        <w:types>
          <w:type w:val="bbPlcHdr"/>
        </w:types>
        <w:behaviors>
          <w:behavior w:val="content"/>
        </w:behaviors>
        <w:guid w:val="{FE83CDF0-0340-4B4B-B6F1-8C4AB12254D9}"/>
      </w:docPartPr>
      <w:docPartBody>
        <w:p w:rsidR="00E46076" w:rsidRDefault="00E46076" w:rsidP="00E46076">
          <w:pPr>
            <w:pStyle w:val="BC76CB57922E4AC39C1F9A58DB6E8AE8"/>
          </w:pPr>
          <w:r w:rsidRPr="00A65385">
            <w:rPr>
              <w:rStyle w:val="PlaceholderText"/>
            </w:rPr>
            <w:t>Click or tap here to enter text.</w:t>
          </w:r>
        </w:p>
      </w:docPartBody>
    </w:docPart>
    <w:docPart>
      <w:docPartPr>
        <w:name w:val="A911FB9F2DDA407289B22378ED32BD86"/>
        <w:category>
          <w:name w:val="General"/>
          <w:gallery w:val="placeholder"/>
        </w:category>
        <w:types>
          <w:type w:val="bbPlcHdr"/>
        </w:types>
        <w:behaviors>
          <w:behavior w:val="content"/>
        </w:behaviors>
        <w:guid w:val="{3AEF6546-A8ED-4BFB-89F4-AA321F3A1EBB}"/>
      </w:docPartPr>
      <w:docPartBody>
        <w:p w:rsidR="00E46076" w:rsidRDefault="00E46076" w:rsidP="00E46076">
          <w:pPr>
            <w:pStyle w:val="A911FB9F2DDA407289B22378ED32BD86"/>
          </w:pPr>
          <w:r w:rsidRPr="00A65385">
            <w:rPr>
              <w:rStyle w:val="PlaceholderText"/>
            </w:rPr>
            <w:t>Click or tap here to enter text.</w:t>
          </w:r>
        </w:p>
      </w:docPartBody>
    </w:docPart>
    <w:docPart>
      <w:docPartPr>
        <w:name w:val="BE1BEF3C66DD4F8C8B2FC820C5A14EA3"/>
        <w:category>
          <w:name w:val="General"/>
          <w:gallery w:val="placeholder"/>
        </w:category>
        <w:types>
          <w:type w:val="bbPlcHdr"/>
        </w:types>
        <w:behaviors>
          <w:behavior w:val="content"/>
        </w:behaviors>
        <w:guid w:val="{3141250C-2136-4AFA-9CA1-2134C7EFD046}"/>
      </w:docPartPr>
      <w:docPartBody>
        <w:p w:rsidR="00E46076" w:rsidRDefault="00E46076" w:rsidP="00E46076">
          <w:pPr>
            <w:pStyle w:val="BE1BEF3C66DD4F8C8B2FC820C5A14EA3"/>
          </w:pPr>
          <w:r w:rsidRPr="005D19FB">
            <w:rPr>
              <w:rStyle w:val="PlaceholderText"/>
            </w:rPr>
            <w:t>Choose an item.</w:t>
          </w:r>
        </w:p>
      </w:docPartBody>
    </w:docPart>
    <w:docPart>
      <w:docPartPr>
        <w:name w:val="29BA0ED497934604A5A0116343597AEA"/>
        <w:category>
          <w:name w:val="General"/>
          <w:gallery w:val="placeholder"/>
        </w:category>
        <w:types>
          <w:type w:val="bbPlcHdr"/>
        </w:types>
        <w:behaviors>
          <w:behavior w:val="content"/>
        </w:behaviors>
        <w:guid w:val="{5047F052-9F7F-4437-AD4B-9DFCC20123E3}"/>
      </w:docPartPr>
      <w:docPartBody>
        <w:p w:rsidR="00E46076" w:rsidRDefault="00E46076" w:rsidP="00E46076">
          <w:pPr>
            <w:pStyle w:val="29BA0ED497934604A5A0116343597AEA"/>
          </w:pPr>
          <w:r w:rsidRPr="005D19FB">
            <w:rPr>
              <w:rStyle w:val="PlaceholderText"/>
            </w:rPr>
            <w:t>Choose an item.</w:t>
          </w:r>
        </w:p>
      </w:docPartBody>
    </w:docPart>
    <w:docPart>
      <w:docPartPr>
        <w:name w:val="DD848CE2550844C198E8D28425AE685E"/>
        <w:category>
          <w:name w:val="General"/>
          <w:gallery w:val="placeholder"/>
        </w:category>
        <w:types>
          <w:type w:val="bbPlcHdr"/>
        </w:types>
        <w:behaviors>
          <w:behavior w:val="content"/>
        </w:behaviors>
        <w:guid w:val="{73F3B14C-7633-4163-980F-51CC08EF604B}"/>
      </w:docPartPr>
      <w:docPartBody>
        <w:p w:rsidR="00E46076" w:rsidRDefault="00E46076" w:rsidP="00E46076">
          <w:pPr>
            <w:pStyle w:val="DD848CE2550844C198E8D28425AE685E"/>
          </w:pPr>
          <w:r w:rsidRPr="005D19FB">
            <w:rPr>
              <w:rStyle w:val="PlaceholderText"/>
            </w:rPr>
            <w:t>Choose an item.</w:t>
          </w:r>
        </w:p>
      </w:docPartBody>
    </w:docPart>
    <w:docPart>
      <w:docPartPr>
        <w:name w:val="F0798E779B9D4F478A7B5A0FA90E9C85"/>
        <w:category>
          <w:name w:val="General"/>
          <w:gallery w:val="placeholder"/>
        </w:category>
        <w:types>
          <w:type w:val="bbPlcHdr"/>
        </w:types>
        <w:behaviors>
          <w:behavior w:val="content"/>
        </w:behaviors>
        <w:guid w:val="{99558086-C14E-42C2-925A-DEC2CCEA6316}"/>
      </w:docPartPr>
      <w:docPartBody>
        <w:p w:rsidR="00E46076" w:rsidRDefault="00E46076" w:rsidP="00E46076">
          <w:pPr>
            <w:pStyle w:val="F0798E779B9D4F478A7B5A0FA90E9C85"/>
          </w:pPr>
          <w:r w:rsidRPr="005D19FB">
            <w:rPr>
              <w:rStyle w:val="PlaceholderText"/>
            </w:rPr>
            <w:t>Choose an item.</w:t>
          </w:r>
        </w:p>
      </w:docPartBody>
    </w:docPart>
    <w:docPart>
      <w:docPartPr>
        <w:name w:val="A8ABCA847E194CFBB12A81591EEFB59C"/>
        <w:category>
          <w:name w:val="General"/>
          <w:gallery w:val="placeholder"/>
        </w:category>
        <w:types>
          <w:type w:val="bbPlcHdr"/>
        </w:types>
        <w:behaviors>
          <w:behavior w:val="content"/>
        </w:behaviors>
        <w:guid w:val="{B349A213-F169-465F-A896-6CD06360828E}"/>
      </w:docPartPr>
      <w:docPartBody>
        <w:p w:rsidR="00E46076" w:rsidRDefault="00E46076" w:rsidP="00E46076">
          <w:pPr>
            <w:pStyle w:val="A8ABCA847E194CFBB12A81591EEFB59C"/>
          </w:pPr>
          <w:r w:rsidRPr="005D19FB">
            <w:rPr>
              <w:rStyle w:val="PlaceholderText"/>
            </w:rPr>
            <w:t>Choose an item.</w:t>
          </w:r>
        </w:p>
      </w:docPartBody>
    </w:docPart>
    <w:docPart>
      <w:docPartPr>
        <w:name w:val="990C8B3C6A9A40578367F56CCBE85228"/>
        <w:category>
          <w:name w:val="General"/>
          <w:gallery w:val="placeholder"/>
        </w:category>
        <w:types>
          <w:type w:val="bbPlcHdr"/>
        </w:types>
        <w:behaviors>
          <w:behavior w:val="content"/>
        </w:behaviors>
        <w:guid w:val="{50C3F298-1091-4F67-AF55-93D3CE7ADE6D}"/>
      </w:docPartPr>
      <w:docPartBody>
        <w:p w:rsidR="00E46076" w:rsidRDefault="00E46076" w:rsidP="00E46076">
          <w:pPr>
            <w:pStyle w:val="990C8B3C6A9A40578367F56CCBE85228"/>
          </w:pPr>
          <w:r w:rsidRPr="005D19FB">
            <w:rPr>
              <w:rStyle w:val="PlaceholderText"/>
            </w:rPr>
            <w:t>Choose an item.</w:t>
          </w:r>
        </w:p>
      </w:docPartBody>
    </w:docPart>
    <w:docPart>
      <w:docPartPr>
        <w:name w:val="985E4B3EA4584458B358683FBAFDD034"/>
        <w:category>
          <w:name w:val="General"/>
          <w:gallery w:val="placeholder"/>
        </w:category>
        <w:types>
          <w:type w:val="bbPlcHdr"/>
        </w:types>
        <w:behaviors>
          <w:behavior w:val="content"/>
        </w:behaviors>
        <w:guid w:val="{986BFDED-BB96-41E9-860C-F162AB9C05D5}"/>
      </w:docPartPr>
      <w:docPartBody>
        <w:p w:rsidR="00E46076" w:rsidRDefault="00E46076" w:rsidP="00E46076">
          <w:pPr>
            <w:pStyle w:val="985E4B3EA4584458B358683FBAFDD034"/>
          </w:pPr>
          <w:r w:rsidRPr="005D19FB">
            <w:rPr>
              <w:rStyle w:val="PlaceholderText"/>
            </w:rPr>
            <w:t>Choose an item.</w:t>
          </w:r>
        </w:p>
      </w:docPartBody>
    </w:docPart>
    <w:docPart>
      <w:docPartPr>
        <w:name w:val="D7E60BDF3D3B43C18E3908AE0C7586D2"/>
        <w:category>
          <w:name w:val="General"/>
          <w:gallery w:val="placeholder"/>
        </w:category>
        <w:types>
          <w:type w:val="bbPlcHdr"/>
        </w:types>
        <w:behaviors>
          <w:behavior w:val="content"/>
        </w:behaviors>
        <w:guid w:val="{D17FAAF7-AF93-4F95-B497-6BE83AC74A45}"/>
      </w:docPartPr>
      <w:docPartBody>
        <w:p w:rsidR="00E46076" w:rsidRDefault="00E46076" w:rsidP="00E46076">
          <w:pPr>
            <w:pStyle w:val="D7E60BDF3D3B43C18E3908AE0C7586D2"/>
          </w:pPr>
          <w:r w:rsidRPr="005D19FB">
            <w:rPr>
              <w:rStyle w:val="PlaceholderText"/>
            </w:rPr>
            <w:t>Choose an item.</w:t>
          </w:r>
        </w:p>
      </w:docPartBody>
    </w:docPart>
    <w:docPart>
      <w:docPartPr>
        <w:name w:val="256712B322694D4CA98C7ECB1C84475A"/>
        <w:category>
          <w:name w:val="General"/>
          <w:gallery w:val="placeholder"/>
        </w:category>
        <w:types>
          <w:type w:val="bbPlcHdr"/>
        </w:types>
        <w:behaviors>
          <w:behavior w:val="content"/>
        </w:behaviors>
        <w:guid w:val="{D4AA44BF-D68A-4481-B058-3493A7A927C1}"/>
      </w:docPartPr>
      <w:docPartBody>
        <w:p w:rsidR="00E46076" w:rsidRDefault="00E46076" w:rsidP="00E46076">
          <w:pPr>
            <w:pStyle w:val="256712B322694D4CA98C7ECB1C84475A"/>
          </w:pPr>
          <w:r w:rsidRPr="005D19FB">
            <w:rPr>
              <w:rStyle w:val="PlaceholderText"/>
            </w:rPr>
            <w:t>Choose an item.</w:t>
          </w:r>
        </w:p>
      </w:docPartBody>
    </w:docPart>
    <w:docPart>
      <w:docPartPr>
        <w:name w:val="12472637D82F4AB5AE456EAEF6C0488B"/>
        <w:category>
          <w:name w:val="General"/>
          <w:gallery w:val="placeholder"/>
        </w:category>
        <w:types>
          <w:type w:val="bbPlcHdr"/>
        </w:types>
        <w:behaviors>
          <w:behavior w:val="content"/>
        </w:behaviors>
        <w:guid w:val="{E2B8F439-89B9-4D02-B860-1C1BD5D3915A}"/>
      </w:docPartPr>
      <w:docPartBody>
        <w:p w:rsidR="00E46076" w:rsidRDefault="00E46076" w:rsidP="00E46076">
          <w:pPr>
            <w:pStyle w:val="12472637D82F4AB5AE456EAEF6C0488B"/>
          </w:pPr>
          <w:r w:rsidRPr="005D19FB">
            <w:rPr>
              <w:rStyle w:val="PlaceholderText"/>
            </w:rPr>
            <w:t>Choose an item.</w:t>
          </w:r>
        </w:p>
      </w:docPartBody>
    </w:docPart>
    <w:docPart>
      <w:docPartPr>
        <w:name w:val="30DDA1C53B904ADD942E707D20C4A439"/>
        <w:category>
          <w:name w:val="General"/>
          <w:gallery w:val="placeholder"/>
        </w:category>
        <w:types>
          <w:type w:val="bbPlcHdr"/>
        </w:types>
        <w:behaviors>
          <w:behavior w:val="content"/>
        </w:behaviors>
        <w:guid w:val="{2BB0F94F-5F93-4B31-A9EC-05EC1E0025A4}"/>
      </w:docPartPr>
      <w:docPartBody>
        <w:p w:rsidR="00E46076" w:rsidRDefault="00E46076" w:rsidP="00E46076">
          <w:pPr>
            <w:pStyle w:val="30DDA1C53B904ADD942E707D20C4A439"/>
          </w:pPr>
          <w:r w:rsidRPr="005D19FB">
            <w:rPr>
              <w:rStyle w:val="PlaceholderText"/>
            </w:rPr>
            <w:t>Choose an item.</w:t>
          </w:r>
        </w:p>
      </w:docPartBody>
    </w:docPart>
    <w:docPart>
      <w:docPartPr>
        <w:name w:val="854EE9B5EB6341F3B8FC14E96C221B1E"/>
        <w:category>
          <w:name w:val="General"/>
          <w:gallery w:val="placeholder"/>
        </w:category>
        <w:types>
          <w:type w:val="bbPlcHdr"/>
        </w:types>
        <w:behaviors>
          <w:behavior w:val="content"/>
        </w:behaviors>
        <w:guid w:val="{7A2E6893-D4D9-4AC3-BDB5-5758C06D39BF}"/>
      </w:docPartPr>
      <w:docPartBody>
        <w:p w:rsidR="00E46076" w:rsidRDefault="00E46076" w:rsidP="00E46076">
          <w:pPr>
            <w:pStyle w:val="854EE9B5EB6341F3B8FC14E96C221B1E"/>
          </w:pPr>
          <w:r w:rsidRPr="005D19FB">
            <w:rPr>
              <w:rStyle w:val="PlaceholderText"/>
            </w:rPr>
            <w:t>Choose an item.</w:t>
          </w:r>
        </w:p>
      </w:docPartBody>
    </w:docPart>
    <w:docPart>
      <w:docPartPr>
        <w:name w:val="1AA317CA8D0B4655A6C78C756E30E176"/>
        <w:category>
          <w:name w:val="General"/>
          <w:gallery w:val="placeholder"/>
        </w:category>
        <w:types>
          <w:type w:val="bbPlcHdr"/>
        </w:types>
        <w:behaviors>
          <w:behavior w:val="content"/>
        </w:behaviors>
        <w:guid w:val="{5A9926EC-A0ED-4DC5-8131-45FE7723D5DD}"/>
      </w:docPartPr>
      <w:docPartBody>
        <w:p w:rsidR="00E46076" w:rsidRDefault="00E46076" w:rsidP="00E46076">
          <w:pPr>
            <w:pStyle w:val="1AA317CA8D0B4655A6C78C756E30E176"/>
          </w:pPr>
          <w:r w:rsidRPr="005D19FB">
            <w:rPr>
              <w:rStyle w:val="PlaceholderText"/>
            </w:rPr>
            <w:t>Choose an item.</w:t>
          </w:r>
        </w:p>
      </w:docPartBody>
    </w:docPart>
    <w:docPart>
      <w:docPartPr>
        <w:name w:val="E8968A5B9F724410861C552F9EDE62FB"/>
        <w:category>
          <w:name w:val="General"/>
          <w:gallery w:val="placeholder"/>
        </w:category>
        <w:types>
          <w:type w:val="bbPlcHdr"/>
        </w:types>
        <w:behaviors>
          <w:behavior w:val="content"/>
        </w:behaviors>
        <w:guid w:val="{D94BB96E-7900-4147-A751-ACE1C2A4FE31}"/>
      </w:docPartPr>
      <w:docPartBody>
        <w:p w:rsidR="00E46076" w:rsidRDefault="00E46076" w:rsidP="00E46076">
          <w:pPr>
            <w:pStyle w:val="E8968A5B9F724410861C552F9EDE62FB"/>
          </w:pPr>
          <w:r w:rsidRPr="005D19FB">
            <w:rPr>
              <w:rStyle w:val="PlaceholderText"/>
            </w:rPr>
            <w:t>Choose an item.</w:t>
          </w:r>
        </w:p>
      </w:docPartBody>
    </w:docPart>
    <w:docPart>
      <w:docPartPr>
        <w:name w:val="191EFD096A5B457D9ADC158D6D0CB079"/>
        <w:category>
          <w:name w:val="General"/>
          <w:gallery w:val="placeholder"/>
        </w:category>
        <w:types>
          <w:type w:val="bbPlcHdr"/>
        </w:types>
        <w:behaviors>
          <w:behavior w:val="content"/>
        </w:behaviors>
        <w:guid w:val="{635652D8-2C6E-478B-921D-05476572346D}"/>
      </w:docPartPr>
      <w:docPartBody>
        <w:p w:rsidR="00E46076" w:rsidRDefault="00E46076" w:rsidP="00E46076">
          <w:pPr>
            <w:pStyle w:val="191EFD096A5B457D9ADC158D6D0CB079"/>
          </w:pPr>
          <w:r w:rsidRPr="005D19FB">
            <w:rPr>
              <w:rStyle w:val="PlaceholderText"/>
            </w:rPr>
            <w:t>Choose an item.</w:t>
          </w:r>
        </w:p>
      </w:docPartBody>
    </w:docPart>
    <w:docPart>
      <w:docPartPr>
        <w:name w:val="854189DEF03647EFA2F5E874D5F70B81"/>
        <w:category>
          <w:name w:val="General"/>
          <w:gallery w:val="placeholder"/>
        </w:category>
        <w:types>
          <w:type w:val="bbPlcHdr"/>
        </w:types>
        <w:behaviors>
          <w:behavior w:val="content"/>
        </w:behaviors>
        <w:guid w:val="{A867902F-D988-492E-9344-E7E7C0861241}"/>
      </w:docPartPr>
      <w:docPartBody>
        <w:p w:rsidR="00E46076" w:rsidRDefault="00E46076" w:rsidP="00E46076">
          <w:pPr>
            <w:pStyle w:val="854189DEF03647EFA2F5E874D5F70B81"/>
          </w:pPr>
          <w:r w:rsidRPr="005D19FB">
            <w:rPr>
              <w:rStyle w:val="PlaceholderText"/>
            </w:rPr>
            <w:t>Choose an item.</w:t>
          </w:r>
        </w:p>
      </w:docPartBody>
    </w:docPart>
    <w:docPart>
      <w:docPartPr>
        <w:name w:val="58A7075C07474741999E85BEF56000B6"/>
        <w:category>
          <w:name w:val="General"/>
          <w:gallery w:val="placeholder"/>
        </w:category>
        <w:types>
          <w:type w:val="bbPlcHdr"/>
        </w:types>
        <w:behaviors>
          <w:behavior w:val="content"/>
        </w:behaviors>
        <w:guid w:val="{34FD8463-676D-4637-91A3-83BE06D73EC2}"/>
      </w:docPartPr>
      <w:docPartBody>
        <w:p w:rsidR="00E46076" w:rsidRDefault="00E46076" w:rsidP="00E46076">
          <w:pPr>
            <w:pStyle w:val="58A7075C07474741999E85BEF56000B6"/>
          </w:pPr>
          <w:r w:rsidRPr="00A65385">
            <w:rPr>
              <w:rStyle w:val="PlaceholderText"/>
            </w:rPr>
            <w:t>Click or tap here to enter text.</w:t>
          </w:r>
        </w:p>
      </w:docPartBody>
    </w:docPart>
    <w:docPart>
      <w:docPartPr>
        <w:name w:val="2C8237C2E6D14D6780BBCB524CF826A4"/>
        <w:category>
          <w:name w:val="General"/>
          <w:gallery w:val="placeholder"/>
        </w:category>
        <w:types>
          <w:type w:val="bbPlcHdr"/>
        </w:types>
        <w:behaviors>
          <w:behavior w:val="content"/>
        </w:behaviors>
        <w:guid w:val="{2EF2AAE2-4D88-4C0C-9BA9-F1F81DDAB755}"/>
      </w:docPartPr>
      <w:docPartBody>
        <w:p w:rsidR="00E46076" w:rsidRDefault="00E46076" w:rsidP="00E46076">
          <w:pPr>
            <w:pStyle w:val="2C8237C2E6D14D6780BBCB524CF826A4"/>
          </w:pPr>
          <w:r w:rsidRPr="00A65385">
            <w:rPr>
              <w:rStyle w:val="PlaceholderText"/>
            </w:rPr>
            <w:t>Click or tap here to enter text.</w:t>
          </w:r>
        </w:p>
      </w:docPartBody>
    </w:docPart>
    <w:docPart>
      <w:docPartPr>
        <w:name w:val="6E8B3100854D4ED186B9523C5FDCE70A"/>
        <w:category>
          <w:name w:val="General"/>
          <w:gallery w:val="placeholder"/>
        </w:category>
        <w:types>
          <w:type w:val="bbPlcHdr"/>
        </w:types>
        <w:behaviors>
          <w:behavior w:val="content"/>
        </w:behaviors>
        <w:guid w:val="{FFC71115-82C2-4894-9914-CAD21E9BEF6D}"/>
      </w:docPartPr>
      <w:docPartBody>
        <w:p w:rsidR="00E46076" w:rsidRDefault="00E46076" w:rsidP="00E46076">
          <w:pPr>
            <w:pStyle w:val="6E8B3100854D4ED186B9523C5FDCE70A"/>
          </w:pPr>
          <w:r w:rsidRPr="00A65385">
            <w:rPr>
              <w:rStyle w:val="PlaceholderText"/>
            </w:rPr>
            <w:t>Click or tap here to enter text.</w:t>
          </w:r>
        </w:p>
      </w:docPartBody>
    </w:docPart>
    <w:docPart>
      <w:docPartPr>
        <w:name w:val="ED71007CB5AF4BB89A884405CD2F4422"/>
        <w:category>
          <w:name w:val="General"/>
          <w:gallery w:val="placeholder"/>
        </w:category>
        <w:types>
          <w:type w:val="bbPlcHdr"/>
        </w:types>
        <w:behaviors>
          <w:behavior w:val="content"/>
        </w:behaviors>
        <w:guid w:val="{6A67F068-8584-43E6-93AA-149865EC302D}"/>
      </w:docPartPr>
      <w:docPartBody>
        <w:p w:rsidR="00E46076" w:rsidRDefault="00E46076" w:rsidP="00E46076">
          <w:pPr>
            <w:pStyle w:val="ED71007CB5AF4BB89A884405CD2F4422"/>
          </w:pPr>
          <w:r w:rsidRPr="005D19FB">
            <w:rPr>
              <w:rStyle w:val="PlaceholderText"/>
            </w:rPr>
            <w:t>Choose an item.</w:t>
          </w:r>
        </w:p>
      </w:docPartBody>
    </w:docPart>
    <w:docPart>
      <w:docPartPr>
        <w:name w:val="5D97BBA281114846821A47697D758783"/>
        <w:category>
          <w:name w:val="General"/>
          <w:gallery w:val="placeholder"/>
        </w:category>
        <w:types>
          <w:type w:val="bbPlcHdr"/>
        </w:types>
        <w:behaviors>
          <w:behavior w:val="content"/>
        </w:behaviors>
        <w:guid w:val="{E4B0982C-927E-4FB7-BD48-C83F9A838488}"/>
      </w:docPartPr>
      <w:docPartBody>
        <w:p w:rsidR="00E46076" w:rsidRDefault="00E46076" w:rsidP="00E46076">
          <w:pPr>
            <w:pStyle w:val="5D97BBA281114846821A47697D758783"/>
          </w:pPr>
          <w:r w:rsidRPr="005D19FB">
            <w:rPr>
              <w:rStyle w:val="PlaceholderText"/>
            </w:rPr>
            <w:t>Choose an item.</w:t>
          </w:r>
        </w:p>
      </w:docPartBody>
    </w:docPart>
    <w:docPart>
      <w:docPartPr>
        <w:name w:val="35961FA3C5B64521972A07B1D1632655"/>
        <w:category>
          <w:name w:val="General"/>
          <w:gallery w:val="placeholder"/>
        </w:category>
        <w:types>
          <w:type w:val="bbPlcHdr"/>
        </w:types>
        <w:behaviors>
          <w:behavior w:val="content"/>
        </w:behaviors>
        <w:guid w:val="{78DB26A7-E81F-41B7-9607-51E21938AC9B}"/>
      </w:docPartPr>
      <w:docPartBody>
        <w:p w:rsidR="00E46076" w:rsidRDefault="00E46076" w:rsidP="00E46076">
          <w:pPr>
            <w:pStyle w:val="35961FA3C5B64521972A07B1D1632655"/>
          </w:pPr>
          <w:r w:rsidRPr="005D19FB">
            <w:rPr>
              <w:rStyle w:val="PlaceholderText"/>
            </w:rPr>
            <w:t>Choose an item.</w:t>
          </w:r>
        </w:p>
      </w:docPartBody>
    </w:docPart>
    <w:docPart>
      <w:docPartPr>
        <w:name w:val="E1F351B21C364BE49D7DEEE000F72F3E"/>
        <w:category>
          <w:name w:val="General"/>
          <w:gallery w:val="placeholder"/>
        </w:category>
        <w:types>
          <w:type w:val="bbPlcHdr"/>
        </w:types>
        <w:behaviors>
          <w:behavior w:val="content"/>
        </w:behaviors>
        <w:guid w:val="{35F8BF72-3AD4-4389-A417-2E13E918F5AC}"/>
      </w:docPartPr>
      <w:docPartBody>
        <w:p w:rsidR="00E46076" w:rsidRDefault="00E46076" w:rsidP="00E46076">
          <w:pPr>
            <w:pStyle w:val="E1F351B21C364BE49D7DEEE000F72F3E"/>
          </w:pPr>
          <w:r w:rsidRPr="005D19FB">
            <w:rPr>
              <w:rStyle w:val="PlaceholderText"/>
            </w:rPr>
            <w:t>Choose an item.</w:t>
          </w:r>
        </w:p>
      </w:docPartBody>
    </w:docPart>
    <w:docPart>
      <w:docPartPr>
        <w:name w:val="836A190938284D16BCA9F95862F08649"/>
        <w:category>
          <w:name w:val="General"/>
          <w:gallery w:val="placeholder"/>
        </w:category>
        <w:types>
          <w:type w:val="bbPlcHdr"/>
        </w:types>
        <w:behaviors>
          <w:behavior w:val="content"/>
        </w:behaviors>
        <w:guid w:val="{132C0864-21B7-4392-B8DC-1CC40503A180}"/>
      </w:docPartPr>
      <w:docPartBody>
        <w:p w:rsidR="00E46076" w:rsidRDefault="00E46076" w:rsidP="00E46076">
          <w:pPr>
            <w:pStyle w:val="836A190938284D16BCA9F95862F08649"/>
          </w:pPr>
          <w:r w:rsidRPr="005D19FB">
            <w:rPr>
              <w:rStyle w:val="PlaceholderText"/>
            </w:rPr>
            <w:t>Choose an item.</w:t>
          </w:r>
        </w:p>
      </w:docPartBody>
    </w:docPart>
    <w:docPart>
      <w:docPartPr>
        <w:name w:val="4643F34FDBFE4B2E8ADEE7EDC20A2C61"/>
        <w:category>
          <w:name w:val="General"/>
          <w:gallery w:val="placeholder"/>
        </w:category>
        <w:types>
          <w:type w:val="bbPlcHdr"/>
        </w:types>
        <w:behaviors>
          <w:behavior w:val="content"/>
        </w:behaviors>
        <w:guid w:val="{1DBFE3A9-412D-4691-B308-B3AA2226C8A2}"/>
      </w:docPartPr>
      <w:docPartBody>
        <w:p w:rsidR="00E46076" w:rsidRDefault="00E46076" w:rsidP="00E46076">
          <w:pPr>
            <w:pStyle w:val="4643F34FDBFE4B2E8ADEE7EDC20A2C61"/>
          </w:pPr>
          <w:r w:rsidRPr="005D19FB">
            <w:rPr>
              <w:rStyle w:val="PlaceholderText"/>
            </w:rPr>
            <w:t>Choose an item.</w:t>
          </w:r>
        </w:p>
      </w:docPartBody>
    </w:docPart>
    <w:docPart>
      <w:docPartPr>
        <w:name w:val="50ED5A063D0642FE86737336C98D3E83"/>
        <w:category>
          <w:name w:val="General"/>
          <w:gallery w:val="placeholder"/>
        </w:category>
        <w:types>
          <w:type w:val="bbPlcHdr"/>
        </w:types>
        <w:behaviors>
          <w:behavior w:val="content"/>
        </w:behaviors>
        <w:guid w:val="{575104B7-C32C-44DF-8BF2-BE0037DB81FB}"/>
      </w:docPartPr>
      <w:docPartBody>
        <w:p w:rsidR="00E46076" w:rsidRDefault="00E46076" w:rsidP="00E46076">
          <w:pPr>
            <w:pStyle w:val="50ED5A063D0642FE86737336C98D3E83"/>
          </w:pPr>
          <w:r w:rsidRPr="005D19FB">
            <w:rPr>
              <w:rStyle w:val="PlaceholderText"/>
            </w:rPr>
            <w:t>Choose an item.</w:t>
          </w:r>
        </w:p>
      </w:docPartBody>
    </w:docPart>
    <w:docPart>
      <w:docPartPr>
        <w:name w:val="77BC14F9487345FFB9BCDE1D7E76D2A5"/>
        <w:category>
          <w:name w:val="General"/>
          <w:gallery w:val="placeholder"/>
        </w:category>
        <w:types>
          <w:type w:val="bbPlcHdr"/>
        </w:types>
        <w:behaviors>
          <w:behavior w:val="content"/>
        </w:behaviors>
        <w:guid w:val="{60925E6B-4C04-481C-9E81-0BA3E2304277}"/>
      </w:docPartPr>
      <w:docPartBody>
        <w:p w:rsidR="00E46076" w:rsidRDefault="00E46076" w:rsidP="00E46076">
          <w:pPr>
            <w:pStyle w:val="77BC14F9487345FFB9BCDE1D7E76D2A5"/>
          </w:pPr>
          <w:r w:rsidRPr="005D19FB">
            <w:rPr>
              <w:rStyle w:val="PlaceholderText"/>
            </w:rPr>
            <w:t>Choose an item.</w:t>
          </w:r>
        </w:p>
      </w:docPartBody>
    </w:docPart>
    <w:docPart>
      <w:docPartPr>
        <w:name w:val="DE3434F261D34D14822E1B5B97493E5E"/>
        <w:category>
          <w:name w:val="General"/>
          <w:gallery w:val="placeholder"/>
        </w:category>
        <w:types>
          <w:type w:val="bbPlcHdr"/>
        </w:types>
        <w:behaviors>
          <w:behavior w:val="content"/>
        </w:behaviors>
        <w:guid w:val="{BA97B19D-752F-42E8-9867-D253C1783D6B}"/>
      </w:docPartPr>
      <w:docPartBody>
        <w:p w:rsidR="00E46076" w:rsidRDefault="00E46076" w:rsidP="00E46076">
          <w:pPr>
            <w:pStyle w:val="DE3434F261D34D14822E1B5B97493E5E"/>
          </w:pPr>
          <w:r w:rsidRPr="005D19FB">
            <w:rPr>
              <w:rStyle w:val="PlaceholderText"/>
            </w:rPr>
            <w:t>Choose an item.</w:t>
          </w:r>
        </w:p>
      </w:docPartBody>
    </w:docPart>
    <w:docPart>
      <w:docPartPr>
        <w:name w:val="D5CD3488228B4997977BC36C01FB8A79"/>
        <w:category>
          <w:name w:val="General"/>
          <w:gallery w:val="placeholder"/>
        </w:category>
        <w:types>
          <w:type w:val="bbPlcHdr"/>
        </w:types>
        <w:behaviors>
          <w:behavior w:val="content"/>
        </w:behaviors>
        <w:guid w:val="{C4EFBE98-BD77-402D-A6F8-9E55F07EBD3B}"/>
      </w:docPartPr>
      <w:docPartBody>
        <w:p w:rsidR="00E46076" w:rsidRDefault="00E46076" w:rsidP="00E46076">
          <w:pPr>
            <w:pStyle w:val="D5CD3488228B4997977BC36C01FB8A79"/>
          </w:pPr>
          <w:r w:rsidRPr="005D19FB">
            <w:rPr>
              <w:rStyle w:val="PlaceholderText"/>
            </w:rPr>
            <w:t>Choose an item.</w:t>
          </w:r>
        </w:p>
      </w:docPartBody>
    </w:docPart>
    <w:docPart>
      <w:docPartPr>
        <w:name w:val="19B6A0247BF94B7E93D3941DDAFB24C1"/>
        <w:category>
          <w:name w:val="General"/>
          <w:gallery w:val="placeholder"/>
        </w:category>
        <w:types>
          <w:type w:val="bbPlcHdr"/>
        </w:types>
        <w:behaviors>
          <w:behavior w:val="content"/>
        </w:behaviors>
        <w:guid w:val="{D0CF9B8C-6D27-46C6-812A-CB43E32E51EA}"/>
      </w:docPartPr>
      <w:docPartBody>
        <w:p w:rsidR="00E46076" w:rsidRDefault="00E46076" w:rsidP="00E46076">
          <w:pPr>
            <w:pStyle w:val="19B6A0247BF94B7E93D3941DDAFB24C1"/>
          </w:pPr>
          <w:r w:rsidRPr="005D19FB">
            <w:rPr>
              <w:rStyle w:val="PlaceholderText"/>
            </w:rPr>
            <w:t>Choose an item.</w:t>
          </w:r>
        </w:p>
      </w:docPartBody>
    </w:docPart>
    <w:docPart>
      <w:docPartPr>
        <w:name w:val="EF071635A58A438D99F3DB8C372E4050"/>
        <w:category>
          <w:name w:val="General"/>
          <w:gallery w:val="placeholder"/>
        </w:category>
        <w:types>
          <w:type w:val="bbPlcHdr"/>
        </w:types>
        <w:behaviors>
          <w:behavior w:val="content"/>
        </w:behaviors>
        <w:guid w:val="{CDE065A7-9DAB-465E-8EA8-C01919165F45}"/>
      </w:docPartPr>
      <w:docPartBody>
        <w:p w:rsidR="00E46076" w:rsidRDefault="00E46076" w:rsidP="00E46076">
          <w:pPr>
            <w:pStyle w:val="EF071635A58A438D99F3DB8C372E4050"/>
          </w:pPr>
          <w:r w:rsidRPr="005D19FB">
            <w:rPr>
              <w:rStyle w:val="PlaceholderText"/>
            </w:rPr>
            <w:t>Choose an item.</w:t>
          </w:r>
        </w:p>
      </w:docPartBody>
    </w:docPart>
    <w:docPart>
      <w:docPartPr>
        <w:name w:val="781345973B1142F9A37FE4663CD2BDEC"/>
        <w:category>
          <w:name w:val="General"/>
          <w:gallery w:val="placeholder"/>
        </w:category>
        <w:types>
          <w:type w:val="bbPlcHdr"/>
        </w:types>
        <w:behaviors>
          <w:behavior w:val="content"/>
        </w:behaviors>
        <w:guid w:val="{9610C0E9-2327-4B56-9D9F-00103A771F45}"/>
      </w:docPartPr>
      <w:docPartBody>
        <w:p w:rsidR="00E46076" w:rsidRDefault="00E46076" w:rsidP="00E46076">
          <w:pPr>
            <w:pStyle w:val="781345973B1142F9A37FE4663CD2BDEC"/>
          </w:pPr>
          <w:r w:rsidRPr="005D19FB">
            <w:rPr>
              <w:rStyle w:val="PlaceholderText"/>
            </w:rPr>
            <w:t>Choose an item.</w:t>
          </w:r>
        </w:p>
      </w:docPartBody>
    </w:docPart>
    <w:docPart>
      <w:docPartPr>
        <w:name w:val="F53A033644E64252ADF53F3ED667D27C"/>
        <w:category>
          <w:name w:val="General"/>
          <w:gallery w:val="placeholder"/>
        </w:category>
        <w:types>
          <w:type w:val="bbPlcHdr"/>
        </w:types>
        <w:behaviors>
          <w:behavior w:val="content"/>
        </w:behaviors>
        <w:guid w:val="{7A38C370-9A0F-410B-9C3B-A97349AF77B6}"/>
      </w:docPartPr>
      <w:docPartBody>
        <w:p w:rsidR="00E46076" w:rsidRDefault="00E46076" w:rsidP="00E46076">
          <w:pPr>
            <w:pStyle w:val="F53A033644E64252ADF53F3ED667D27C"/>
          </w:pPr>
          <w:r w:rsidRPr="005D19FB">
            <w:rPr>
              <w:rStyle w:val="PlaceholderText"/>
            </w:rPr>
            <w:t>Choose an item.</w:t>
          </w:r>
        </w:p>
      </w:docPartBody>
    </w:docPart>
    <w:docPart>
      <w:docPartPr>
        <w:name w:val="B55BF54DA7484464AAD556410DF9B9A5"/>
        <w:category>
          <w:name w:val="General"/>
          <w:gallery w:val="placeholder"/>
        </w:category>
        <w:types>
          <w:type w:val="bbPlcHdr"/>
        </w:types>
        <w:behaviors>
          <w:behavior w:val="content"/>
        </w:behaviors>
        <w:guid w:val="{29B740B8-2446-49CD-8105-78AC47C4FFB1}"/>
      </w:docPartPr>
      <w:docPartBody>
        <w:p w:rsidR="00E46076" w:rsidRDefault="00E46076" w:rsidP="00E46076">
          <w:pPr>
            <w:pStyle w:val="B55BF54DA7484464AAD556410DF9B9A5"/>
          </w:pPr>
          <w:r w:rsidRPr="005D19FB">
            <w:rPr>
              <w:rStyle w:val="PlaceholderText"/>
            </w:rPr>
            <w:t>Choose an item.</w:t>
          </w:r>
        </w:p>
      </w:docPartBody>
    </w:docPart>
    <w:docPart>
      <w:docPartPr>
        <w:name w:val="D56B96767D3945BA847762AB9FA8EECF"/>
        <w:category>
          <w:name w:val="General"/>
          <w:gallery w:val="placeholder"/>
        </w:category>
        <w:types>
          <w:type w:val="bbPlcHdr"/>
        </w:types>
        <w:behaviors>
          <w:behavior w:val="content"/>
        </w:behaviors>
        <w:guid w:val="{EFDB3C17-CC13-4A06-A222-2602812D01C5}"/>
      </w:docPartPr>
      <w:docPartBody>
        <w:p w:rsidR="00E46076" w:rsidRDefault="00E46076" w:rsidP="00E46076">
          <w:pPr>
            <w:pStyle w:val="D56B96767D3945BA847762AB9FA8EECF"/>
          </w:pPr>
          <w:r w:rsidRPr="005D19FB">
            <w:rPr>
              <w:rStyle w:val="PlaceholderText"/>
            </w:rPr>
            <w:t>Choose an item.</w:t>
          </w:r>
        </w:p>
      </w:docPartBody>
    </w:docPart>
    <w:docPart>
      <w:docPartPr>
        <w:name w:val="AE5929A91EA64D6485EEA30D3329E823"/>
        <w:category>
          <w:name w:val="General"/>
          <w:gallery w:val="placeholder"/>
        </w:category>
        <w:types>
          <w:type w:val="bbPlcHdr"/>
        </w:types>
        <w:behaviors>
          <w:behavior w:val="content"/>
        </w:behaviors>
        <w:guid w:val="{04FE1930-FA66-4C33-9874-BB37BE143E19}"/>
      </w:docPartPr>
      <w:docPartBody>
        <w:p w:rsidR="00E46076" w:rsidRDefault="00E46076" w:rsidP="00E46076">
          <w:pPr>
            <w:pStyle w:val="AE5929A91EA64D6485EEA30D3329E823"/>
          </w:pPr>
          <w:r w:rsidRPr="00A65385">
            <w:rPr>
              <w:rStyle w:val="PlaceholderText"/>
            </w:rPr>
            <w:t>Click or tap here to enter text.</w:t>
          </w:r>
        </w:p>
      </w:docPartBody>
    </w:docPart>
    <w:docPart>
      <w:docPartPr>
        <w:name w:val="BF4436ED0F1543B7AD13916C690F15DC"/>
        <w:category>
          <w:name w:val="General"/>
          <w:gallery w:val="placeholder"/>
        </w:category>
        <w:types>
          <w:type w:val="bbPlcHdr"/>
        </w:types>
        <w:behaviors>
          <w:behavior w:val="content"/>
        </w:behaviors>
        <w:guid w:val="{1A49E80F-0EDD-444F-99B1-944A84CAE87A}"/>
      </w:docPartPr>
      <w:docPartBody>
        <w:p w:rsidR="00E46076" w:rsidRDefault="00E46076" w:rsidP="00E46076">
          <w:pPr>
            <w:pStyle w:val="BF4436ED0F1543B7AD13916C690F15DC"/>
          </w:pPr>
          <w:r w:rsidRPr="00A65385">
            <w:rPr>
              <w:rStyle w:val="PlaceholderText"/>
            </w:rPr>
            <w:t>Click or tap here to enter text.</w:t>
          </w:r>
        </w:p>
      </w:docPartBody>
    </w:docPart>
    <w:docPart>
      <w:docPartPr>
        <w:name w:val="72A33FBCCFD244D08CCCC93F2CE5D969"/>
        <w:category>
          <w:name w:val="General"/>
          <w:gallery w:val="placeholder"/>
        </w:category>
        <w:types>
          <w:type w:val="bbPlcHdr"/>
        </w:types>
        <w:behaviors>
          <w:behavior w:val="content"/>
        </w:behaviors>
        <w:guid w:val="{028DFB01-37B1-407F-A15E-00904217A771}"/>
      </w:docPartPr>
      <w:docPartBody>
        <w:p w:rsidR="00E46076" w:rsidRDefault="00E46076" w:rsidP="00E46076">
          <w:pPr>
            <w:pStyle w:val="72A33FBCCFD244D08CCCC93F2CE5D969"/>
          </w:pPr>
          <w:r w:rsidRPr="00A65385">
            <w:rPr>
              <w:rStyle w:val="PlaceholderText"/>
            </w:rPr>
            <w:t>Click or tap here to enter text.</w:t>
          </w:r>
        </w:p>
      </w:docPartBody>
    </w:docPart>
    <w:docPart>
      <w:docPartPr>
        <w:name w:val="1733197CD75B4A829612AF2357BC8141"/>
        <w:category>
          <w:name w:val="General"/>
          <w:gallery w:val="placeholder"/>
        </w:category>
        <w:types>
          <w:type w:val="bbPlcHdr"/>
        </w:types>
        <w:behaviors>
          <w:behavior w:val="content"/>
        </w:behaviors>
        <w:guid w:val="{EE993120-1C1F-4ED2-9876-6783CCF34E4D}"/>
      </w:docPartPr>
      <w:docPartBody>
        <w:p w:rsidR="00E46076" w:rsidRDefault="00E46076" w:rsidP="00E46076">
          <w:pPr>
            <w:pStyle w:val="1733197CD75B4A829612AF2357BC8141"/>
          </w:pPr>
          <w:r w:rsidRPr="00A65385">
            <w:rPr>
              <w:rStyle w:val="PlaceholderText"/>
            </w:rPr>
            <w:t>Click or tap here to enter text.</w:t>
          </w:r>
        </w:p>
      </w:docPartBody>
    </w:docPart>
    <w:docPart>
      <w:docPartPr>
        <w:name w:val="72FEC4302B6D4957B1D9A00ABAE2A7C9"/>
        <w:category>
          <w:name w:val="General"/>
          <w:gallery w:val="placeholder"/>
        </w:category>
        <w:types>
          <w:type w:val="bbPlcHdr"/>
        </w:types>
        <w:behaviors>
          <w:behavior w:val="content"/>
        </w:behaviors>
        <w:guid w:val="{6271B742-E8BD-4D39-86BC-301A095CD9E0}"/>
      </w:docPartPr>
      <w:docPartBody>
        <w:p w:rsidR="00E46076" w:rsidRDefault="00E46076" w:rsidP="00E46076">
          <w:pPr>
            <w:pStyle w:val="72FEC4302B6D4957B1D9A00ABAE2A7C9"/>
          </w:pPr>
          <w:r w:rsidRPr="00A65385">
            <w:rPr>
              <w:rStyle w:val="PlaceholderText"/>
            </w:rPr>
            <w:t>Click or tap here to enter text.</w:t>
          </w:r>
        </w:p>
      </w:docPartBody>
    </w:docPart>
    <w:docPart>
      <w:docPartPr>
        <w:name w:val="20683754976B4176A2675BB46D450A3F"/>
        <w:category>
          <w:name w:val="General"/>
          <w:gallery w:val="placeholder"/>
        </w:category>
        <w:types>
          <w:type w:val="bbPlcHdr"/>
        </w:types>
        <w:behaviors>
          <w:behavior w:val="content"/>
        </w:behaviors>
        <w:guid w:val="{A9E299C8-A92C-4798-9760-7A7B570D778A}"/>
      </w:docPartPr>
      <w:docPartBody>
        <w:p w:rsidR="00E46076" w:rsidRDefault="00E46076" w:rsidP="00E46076">
          <w:pPr>
            <w:pStyle w:val="20683754976B4176A2675BB46D450A3F"/>
          </w:pPr>
          <w:r w:rsidRPr="00A65385">
            <w:rPr>
              <w:rStyle w:val="PlaceholderText"/>
            </w:rPr>
            <w:t>Click or tap here to enter text.</w:t>
          </w:r>
        </w:p>
      </w:docPartBody>
    </w:docPart>
    <w:docPart>
      <w:docPartPr>
        <w:name w:val="E4E7F6AC6BAC40BCA04F883C541D6853"/>
        <w:category>
          <w:name w:val="General"/>
          <w:gallery w:val="placeholder"/>
        </w:category>
        <w:types>
          <w:type w:val="bbPlcHdr"/>
        </w:types>
        <w:behaviors>
          <w:behavior w:val="content"/>
        </w:behaviors>
        <w:guid w:val="{B4B03591-BF6B-495A-B3BE-44824DDFC2B0}"/>
      </w:docPartPr>
      <w:docPartBody>
        <w:p w:rsidR="00E46076" w:rsidRDefault="00E46076" w:rsidP="00E46076">
          <w:pPr>
            <w:pStyle w:val="E4E7F6AC6BAC40BCA04F883C541D6853"/>
          </w:pPr>
          <w:r w:rsidRPr="00A65385">
            <w:rPr>
              <w:rStyle w:val="PlaceholderText"/>
            </w:rPr>
            <w:t>Click or tap here to enter text.</w:t>
          </w:r>
        </w:p>
      </w:docPartBody>
    </w:docPart>
    <w:docPart>
      <w:docPartPr>
        <w:name w:val="AAC2EBEDA49749C08A1D0602EB7E6D07"/>
        <w:category>
          <w:name w:val="General"/>
          <w:gallery w:val="placeholder"/>
        </w:category>
        <w:types>
          <w:type w:val="bbPlcHdr"/>
        </w:types>
        <w:behaviors>
          <w:behavior w:val="content"/>
        </w:behaviors>
        <w:guid w:val="{4FE59531-F4C0-46B1-9A6A-4A5340935331}"/>
      </w:docPartPr>
      <w:docPartBody>
        <w:p w:rsidR="00E46076" w:rsidRDefault="00E46076" w:rsidP="00E46076">
          <w:pPr>
            <w:pStyle w:val="AAC2EBEDA49749C08A1D0602EB7E6D07"/>
          </w:pPr>
          <w:r w:rsidRPr="00A65385">
            <w:rPr>
              <w:rStyle w:val="PlaceholderText"/>
            </w:rPr>
            <w:t>Click or tap here to enter text.</w:t>
          </w:r>
        </w:p>
      </w:docPartBody>
    </w:docPart>
    <w:docPart>
      <w:docPartPr>
        <w:name w:val="FD11FB64EB1D4A55848D9FB4D2467651"/>
        <w:category>
          <w:name w:val="General"/>
          <w:gallery w:val="placeholder"/>
        </w:category>
        <w:types>
          <w:type w:val="bbPlcHdr"/>
        </w:types>
        <w:behaviors>
          <w:behavior w:val="content"/>
        </w:behaviors>
        <w:guid w:val="{997CE1DF-73DB-4701-A092-2A7D3E647F56}"/>
      </w:docPartPr>
      <w:docPartBody>
        <w:p w:rsidR="00E46076" w:rsidRDefault="00E46076" w:rsidP="00E46076">
          <w:pPr>
            <w:pStyle w:val="FD11FB64EB1D4A55848D9FB4D2467651"/>
          </w:pPr>
          <w:r w:rsidRPr="00A65385">
            <w:rPr>
              <w:rStyle w:val="PlaceholderText"/>
            </w:rPr>
            <w:t>Click or tap here to enter text.</w:t>
          </w:r>
        </w:p>
      </w:docPartBody>
    </w:docPart>
    <w:docPart>
      <w:docPartPr>
        <w:name w:val="F878B616862B400D98F2E1E7F8AB1639"/>
        <w:category>
          <w:name w:val="General"/>
          <w:gallery w:val="placeholder"/>
        </w:category>
        <w:types>
          <w:type w:val="bbPlcHdr"/>
        </w:types>
        <w:behaviors>
          <w:behavior w:val="content"/>
        </w:behaviors>
        <w:guid w:val="{473D2508-3A26-403B-9CFA-3C17C51B0F29}"/>
      </w:docPartPr>
      <w:docPartBody>
        <w:p w:rsidR="00E46076" w:rsidRDefault="00E46076" w:rsidP="00E46076">
          <w:pPr>
            <w:pStyle w:val="F878B616862B400D98F2E1E7F8AB1639"/>
          </w:pPr>
          <w:r w:rsidRPr="00A65385">
            <w:rPr>
              <w:rStyle w:val="PlaceholderText"/>
            </w:rPr>
            <w:t>Click or tap here to enter text.</w:t>
          </w:r>
        </w:p>
      </w:docPartBody>
    </w:docPart>
    <w:docPart>
      <w:docPartPr>
        <w:name w:val="EC14FAFFD1F94B048E7760A4087CF5A8"/>
        <w:category>
          <w:name w:val="General"/>
          <w:gallery w:val="placeholder"/>
        </w:category>
        <w:types>
          <w:type w:val="bbPlcHdr"/>
        </w:types>
        <w:behaviors>
          <w:behavior w:val="content"/>
        </w:behaviors>
        <w:guid w:val="{4768DC4F-6D9F-4552-ABE9-A3CC89F3C050}"/>
      </w:docPartPr>
      <w:docPartBody>
        <w:p w:rsidR="00E46076" w:rsidRDefault="00E46076" w:rsidP="00E46076">
          <w:pPr>
            <w:pStyle w:val="EC14FAFFD1F94B048E7760A4087CF5A8"/>
          </w:pPr>
          <w:r w:rsidRPr="00A65385">
            <w:rPr>
              <w:rStyle w:val="PlaceholderText"/>
            </w:rPr>
            <w:t>Click or tap here to enter text.</w:t>
          </w:r>
        </w:p>
      </w:docPartBody>
    </w:docPart>
    <w:docPart>
      <w:docPartPr>
        <w:name w:val="8F3E85BD6CAC46A7B4AAC2F1C03BB9E5"/>
        <w:category>
          <w:name w:val="General"/>
          <w:gallery w:val="placeholder"/>
        </w:category>
        <w:types>
          <w:type w:val="bbPlcHdr"/>
        </w:types>
        <w:behaviors>
          <w:behavior w:val="content"/>
        </w:behaviors>
        <w:guid w:val="{3E4B21D6-B250-4D99-9919-BC3B7E5524EB}"/>
      </w:docPartPr>
      <w:docPartBody>
        <w:p w:rsidR="00E46076" w:rsidRDefault="00E46076" w:rsidP="00E46076">
          <w:pPr>
            <w:pStyle w:val="8F3E85BD6CAC46A7B4AAC2F1C03BB9E5"/>
          </w:pPr>
          <w:r w:rsidRPr="005D19FB">
            <w:rPr>
              <w:rStyle w:val="PlaceholderText"/>
            </w:rPr>
            <w:t>Click here to enter text.</w:t>
          </w:r>
        </w:p>
      </w:docPartBody>
    </w:docPart>
    <w:docPart>
      <w:docPartPr>
        <w:name w:val="A23F7F0FDABA400EB64F0370363910FE"/>
        <w:category>
          <w:name w:val="General"/>
          <w:gallery w:val="placeholder"/>
        </w:category>
        <w:types>
          <w:type w:val="bbPlcHdr"/>
        </w:types>
        <w:behaviors>
          <w:behavior w:val="content"/>
        </w:behaviors>
        <w:guid w:val="{61755E98-17A7-4A54-9D29-873C91BA4F5A}"/>
      </w:docPartPr>
      <w:docPartBody>
        <w:p w:rsidR="00E46076" w:rsidRDefault="00E46076" w:rsidP="00E46076">
          <w:pPr>
            <w:pStyle w:val="A23F7F0FDABA400EB64F0370363910FE"/>
          </w:pPr>
          <w:r w:rsidRPr="005D19FB">
            <w:rPr>
              <w:rStyle w:val="PlaceholderText"/>
            </w:rPr>
            <w:t>Choose an item.</w:t>
          </w:r>
        </w:p>
      </w:docPartBody>
    </w:docPart>
    <w:docPart>
      <w:docPartPr>
        <w:name w:val="DBAB139F647C423595B8F9036115A55B"/>
        <w:category>
          <w:name w:val="General"/>
          <w:gallery w:val="placeholder"/>
        </w:category>
        <w:types>
          <w:type w:val="bbPlcHdr"/>
        </w:types>
        <w:behaviors>
          <w:behavior w:val="content"/>
        </w:behaviors>
        <w:guid w:val="{7C14641D-3F8D-457C-BABA-DF4DA79FD6C3}"/>
      </w:docPartPr>
      <w:docPartBody>
        <w:p w:rsidR="00E46076" w:rsidRDefault="00E46076" w:rsidP="00E46076">
          <w:pPr>
            <w:pStyle w:val="DBAB139F647C423595B8F9036115A55B"/>
          </w:pPr>
          <w:r w:rsidRPr="005D19FB">
            <w:rPr>
              <w:rStyle w:val="PlaceholderText"/>
            </w:rPr>
            <w:t>Click here to enter text.</w:t>
          </w:r>
        </w:p>
      </w:docPartBody>
    </w:docPart>
    <w:docPart>
      <w:docPartPr>
        <w:name w:val="7E6A3A3E79DA4F65BC4A050891B8589B"/>
        <w:category>
          <w:name w:val="General"/>
          <w:gallery w:val="placeholder"/>
        </w:category>
        <w:types>
          <w:type w:val="bbPlcHdr"/>
        </w:types>
        <w:behaviors>
          <w:behavior w:val="content"/>
        </w:behaviors>
        <w:guid w:val="{A51DF359-1CE6-49FC-8FF6-70662539846E}"/>
      </w:docPartPr>
      <w:docPartBody>
        <w:p w:rsidR="00E46076" w:rsidRDefault="00E46076" w:rsidP="00E46076">
          <w:pPr>
            <w:pStyle w:val="7E6A3A3E79DA4F65BC4A050891B8589B"/>
          </w:pPr>
          <w:r w:rsidRPr="005D19FB">
            <w:rPr>
              <w:rStyle w:val="PlaceholderText"/>
            </w:rPr>
            <w:t>Choose an item.</w:t>
          </w:r>
        </w:p>
      </w:docPartBody>
    </w:docPart>
    <w:docPart>
      <w:docPartPr>
        <w:name w:val="3519CB915891413C94D4C51F9BB77B8B"/>
        <w:category>
          <w:name w:val="General"/>
          <w:gallery w:val="placeholder"/>
        </w:category>
        <w:types>
          <w:type w:val="bbPlcHdr"/>
        </w:types>
        <w:behaviors>
          <w:behavior w:val="content"/>
        </w:behaviors>
        <w:guid w:val="{EF65F690-DC7B-4D30-8975-3D54CC8D6A3D}"/>
      </w:docPartPr>
      <w:docPartBody>
        <w:p w:rsidR="00E46076" w:rsidRDefault="00E46076" w:rsidP="00E46076">
          <w:pPr>
            <w:pStyle w:val="3519CB915891413C94D4C51F9BB77B8B"/>
          </w:pPr>
          <w:r w:rsidRPr="005D19FB">
            <w:rPr>
              <w:rStyle w:val="PlaceholderText"/>
            </w:rPr>
            <w:t>Click here to enter text.</w:t>
          </w:r>
        </w:p>
      </w:docPartBody>
    </w:docPart>
    <w:docPart>
      <w:docPartPr>
        <w:name w:val="B64676A7B33E4FD3B99F708816896AF2"/>
        <w:category>
          <w:name w:val="General"/>
          <w:gallery w:val="placeholder"/>
        </w:category>
        <w:types>
          <w:type w:val="bbPlcHdr"/>
        </w:types>
        <w:behaviors>
          <w:behavior w:val="content"/>
        </w:behaviors>
        <w:guid w:val="{71A59074-5F17-4AAF-BD78-0FB0CBCD8BD5}"/>
      </w:docPartPr>
      <w:docPartBody>
        <w:p w:rsidR="00E46076" w:rsidRDefault="00E46076" w:rsidP="00E46076">
          <w:pPr>
            <w:pStyle w:val="B64676A7B33E4FD3B99F708816896AF2"/>
          </w:pPr>
          <w:r w:rsidRPr="005D19FB">
            <w:rPr>
              <w:rStyle w:val="PlaceholderText"/>
            </w:rPr>
            <w:t>Choose an item.</w:t>
          </w:r>
        </w:p>
      </w:docPartBody>
    </w:docPart>
    <w:docPart>
      <w:docPartPr>
        <w:name w:val="29615A6933194313AF1B3CC74A59416C"/>
        <w:category>
          <w:name w:val="General"/>
          <w:gallery w:val="placeholder"/>
        </w:category>
        <w:types>
          <w:type w:val="bbPlcHdr"/>
        </w:types>
        <w:behaviors>
          <w:behavior w:val="content"/>
        </w:behaviors>
        <w:guid w:val="{C6C807A7-4623-425E-9F47-82D254079CE4}"/>
      </w:docPartPr>
      <w:docPartBody>
        <w:p w:rsidR="00E46076" w:rsidRDefault="00E46076" w:rsidP="00E46076">
          <w:pPr>
            <w:pStyle w:val="29615A6933194313AF1B3CC74A59416C"/>
          </w:pPr>
          <w:r w:rsidRPr="005D19FB">
            <w:rPr>
              <w:rStyle w:val="PlaceholderText"/>
            </w:rPr>
            <w:t>Click here to enter text.</w:t>
          </w:r>
        </w:p>
      </w:docPartBody>
    </w:docPart>
    <w:docPart>
      <w:docPartPr>
        <w:name w:val="968B64BF00244E1A9ACE2EACEF3F98C8"/>
        <w:category>
          <w:name w:val="General"/>
          <w:gallery w:val="placeholder"/>
        </w:category>
        <w:types>
          <w:type w:val="bbPlcHdr"/>
        </w:types>
        <w:behaviors>
          <w:behavior w:val="content"/>
        </w:behaviors>
        <w:guid w:val="{95C8CB85-715E-437C-B623-0DB32423EDDC}"/>
      </w:docPartPr>
      <w:docPartBody>
        <w:p w:rsidR="00E46076" w:rsidRDefault="00E46076" w:rsidP="00E46076">
          <w:pPr>
            <w:pStyle w:val="968B64BF00244E1A9ACE2EACEF3F98C8"/>
          </w:pPr>
          <w:r w:rsidRPr="005D19FB">
            <w:rPr>
              <w:rStyle w:val="PlaceholderText"/>
            </w:rPr>
            <w:t>Choose an item.</w:t>
          </w:r>
        </w:p>
      </w:docPartBody>
    </w:docPart>
    <w:docPart>
      <w:docPartPr>
        <w:name w:val="E98736D4C77741008B4F26BC4FBDB8E7"/>
        <w:category>
          <w:name w:val="General"/>
          <w:gallery w:val="placeholder"/>
        </w:category>
        <w:types>
          <w:type w:val="bbPlcHdr"/>
        </w:types>
        <w:behaviors>
          <w:behavior w:val="content"/>
        </w:behaviors>
        <w:guid w:val="{66F6AAD1-E7E7-4242-A1EA-1878EEE92B7A}"/>
      </w:docPartPr>
      <w:docPartBody>
        <w:p w:rsidR="00E46076" w:rsidRDefault="00E46076" w:rsidP="00E46076">
          <w:pPr>
            <w:pStyle w:val="E98736D4C77741008B4F26BC4FBDB8E7"/>
          </w:pPr>
          <w:r w:rsidRPr="005D19FB">
            <w:rPr>
              <w:rStyle w:val="PlaceholderText"/>
            </w:rPr>
            <w:t>Click here to enter text.</w:t>
          </w:r>
        </w:p>
      </w:docPartBody>
    </w:docPart>
    <w:docPart>
      <w:docPartPr>
        <w:name w:val="2571A43EF52D4C06A4451640E850028C"/>
        <w:category>
          <w:name w:val="General"/>
          <w:gallery w:val="placeholder"/>
        </w:category>
        <w:types>
          <w:type w:val="bbPlcHdr"/>
        </w:types>
        <w:behaviors>
          <w:behavior w:val="content"/>
        </w:behaviors>
        <w:guid w:val="{015B0944-2D50-47A4-ADD1-5E50CA9EE842}"/>
      </w:docPartPr>
      <w:docPartBody>
        <w:p w:rsidR="00E46076" w:rsidRDefault="00E46076" w:rsidP="00E46076">
          <w:pPr>
            <w:pStyle w:val="2571A43EF52D4C06A4451640E850028C"/>
          </w:pPr>
          <w:r w:rsidRPr="005D19FB">
            <w:rPr>
              <w:rStyle w:val="PlaceholderText"/>
            </w:rPr>
            <w:t>Choose an item.</w:t>
          </w:r>
        </w:p>
      </w:docPartBody>
    </w:docPart>
    <w:docPart>
      <w:docPartPr>
        <w:name w:val="6B45A00F07024A29A6B646AC845BB181"/>
        <w:category>
          <w:name w:val="General"/>
          <w:gallery w:val="placeholder"/>
        </w:category>
        <w:types>
          <w:type w:val="bbPlcHdr"/>
        </w:types>
        <w:behaviors>
          <w:behavior w:val="content"/>
        </w:behaviors>
        <w:guid w:val="{9A9C92F5-9906-40A3-B50C-EEA7A188CC97}"/>
      </w:docPartPr>
      <w:docPartBody>
        <w:p w:rsidR="00E46076" w:rsidRDefault="00E46076" w:rsidP="00E46076">
          <w:pPr>
            <w:pStyle w:val="6B45A00F07024A29A6B646AC845BB181"/>
          </w:pPr>
          <w:r w:rsidRPr="005D19FB">
            <w:rPr>
              <w:rStyle w:val="PlaceholderText"/>
            </w:rPr>
            <w:t>Click here to enter text.</w:t>
          </w:r>
        </w:p>
      </w:docPartBody>
    </w:docPart>
    <w:docPart>
      <w:docPartPr>
        <w:name w:val="DA074F24A452468A97C18EB9BCCE72C6"/>
        <w:category>
          <w:name w:val="General"/>
          <w:gallery w:val="placeholder"/>
        </w:category>
        <w:types>
          <w:type w:val="bbPlcHdr"/>
        </w:types>
        <w:behaviors>
          <w:behavior w:val="content"/>
        </w:behaviors>
        <w:guid w:val="{CD315497-7C91-4B11-9272-20038E1AB9E6}"/>
      </w:docPartPr>
      <w:docPartBody>
        <w:p w:rsidR="00E46076" w:rsidRDefault="00E46076" w:rsidP="00E46076">
          <w:pPr>
            <w:pStyle w:val="DA074F24A452468A97C18EB9BCCE72C6"/>
          </w:pPr>
          <w:r w:rsidRPr="005D19FB">
            <w:rPr>
              <w:rStyle w:val="PlaceholderText"/>
            </w:rPr>
            <w:t>Choose an item.</w:t>
          </w:r>
        </w:p>
      </w:docPartBody>
    </w:docPart>
    <w:docPart>
      <w:docPartPr>
        <w:name w:val="0B89FCB4F60F403BAF0A0C0E2201BD7B"/>
        <w:category>
          <w:name w:val="General"/>
          <w:gallery w:val="placeholder"/>
        </w:category>
        <w:types>
          <w:type w:val="bbPlcHdr"/>
        </w:types>
        <w:behaviors>
          <w:behavior w:val="content"/>
        </w:behaviors>
        <w:guid w:val="{FACC6926-6D3D-4B56-BE2C-B550643459A5}"/>
      </w:docPartPr>
      <w:docPartBody>
        <w:p w:rsidR="00E46076" w:rsidRDefault="00E46076" w:rsidP="00E46076">
          <w:pPr>
            <w:pStyle w:val="0B89FCB4F60F403BAF0A0C0E2201BD7B"/>
          </w:pPr>
          <w:r w:rsidRPr="005D19FB">
            <w:rPr>
              <w:rStyle w:val="PlaceholderText"/>
            </w:rPr>
            <w:t>Click here to enter text.</w:t>
          </w:r>
        </w:p>
      </w:docPartBody>
    </w:docPart>
    <w:docPart>
      <w:docPartPr>
        <w:name w:val="48FEFDD000EF4E5F9F7048B7D7503292"/>
        <w:category>
          <w:name w:val="General"/>
          <w:gallery w:val="placeholder"/>
        </w:category>
        <w:types>
          <w:type w:val="bbPlcHdr"/>
        </w:types>
        <w:behaviors>
          <w:behavior w:val="content"/>
        </w:behaviors>
        <w:guid w:val="{FF6C92E8-BD40-4918-9525-9005FC115AD6}"/>
      </w:docPartPr>
      <w:docPartBody>
        <w:p w:rsidR="00E46076" w:rsidRDefault="00E46076" w:rsidP="00E46076">
          <w:pPr>
            <w:pStyle w:val="48FEFDD000EF4E5F9F7048B7D7503292"/>
          </w:pPr>
          <w:r w:rsidRPr="005D19FB">
            <w:rPr>
              <w:rStyle w:val="PlaceholderText"/>
            </w:rPr>
            <w:t>Choose an item.</w:t>
          </w:r>
        </w:p>
      </w:docPartBody>
    </w:docPart>
    <w:docPart>
      <w:docPartPr>
        <w:name w:val="C07C8DD3BC354C28A0CE27F1402C4BAE"/>
        <w:category>
          <w:name w:val="General"/>
          <w:gallery w:val="placeholder"/>
        </w:category>
        <w:types>
          <w:type w:val="bbPlcHdr"/>
        </w:types>
        <w:behaviors>
          <w:behavior w:val="content"/>
        </w:behaviors>
        <w:guid w:val="{5BA256E5-4094-493A-BF95-A32FE43AC76E}"/>
      </w:docPartPr>
      <w:docPartBody>
        <w:p w:rsidR="00E46076" w:rsidRDefault="00E46076" w:rsidP="00E46076">
          <w:pPr>
            <w:pStyle w:val="C07C8DD3BC354C28A0CE27F1402C4BAE"/>
          </w:pPr>
          <w:r w:rsidRPr="005D19FB">
            <w:rPr>
              <w:rStyle w:val="PlaceholderText"/>
            </w:rPr>
            <w:t>Click here to enter text.</w:t>
          </w:r>
        </w:p>
      </w:docPartBody>
    </w:docPart>
    <w:docPart>
      <w:docPartPr>
        <w:name w:val="94F2CB9D1C2B4BDA8DCE53769A22646D"/>
        <w:category>
          <w:name w:val="General"/>
          <w:gallery w:val="placeholder"/>
        </w:category>
        <w:types>
          <w:type w:val="bbPlcHdr"/>
        </w:types>
        <w:behaviors>
          <w:behavior w:val="content"/>
        </w:behaviors>
        <w:guid w:val="{761DA0A6-A9FE-4FC6-98C5-E44EEA55FD63}"/>
      </w:docPartPr>
      <w:docPartBody>
        <w:p w:rsidR="00E46076" w:rsidRDefault="00E46076" w:rsidP="00E46076">
          <w:pPr>
            <w:pStyle w:val="94F2CB9D1C2B4BDA8DCE53769A22646D"/>
          </w:pPr>
          <w:r w:rsidRPr="005D19FB">
            <w:rPr>
              <w:rStyle w:val="PlaceholderText"/>
            </w:rPr>
            <w:t>Choose an item.</w:t>
          </w:r>
        </w:p>
      </w:docPartBody>
    </w:docPart>
    <w:docPart>
      <w:docPartPr>
        <w:name w:val="2FA12746E3C944D896BED585916A02E0"/>
        <w:category>
          <w:name w:val="General"/>
          <w:gallery w:val="placeholder"/>
        </w:category>
        <w:types>
          <w:type w:val="bbPlcHdr"/>
        </w:types>
        <w:behaviors>
          <w:behavior w:val="content"/>
        </w:behaviors>
        <w:guid w:val="{162F27A3-2AC3-42B0-8B7A-8F770D526E40}"/>
      </w:docPartPr>
      <w:docPartBody>
        <w:p w:rsidR="00E46076" w:rsidRDefault="00E46076" w:rsidP="00E46076">
          <w:pPr>
            <w:pStyle w:val="2FA12746E3C944D896BED585916A02E0"/>
          </w:pPr>
          <w:r w:rsidRPr="005D19FB">
            <w:rPr>
              <w:rStyle w:val="PlaceholderText"/>
            </w:rPr>
            <w:t>Click here to enter text.</w:t>
          </w:r>
        </w:p>
      </w:docPartBody>
    </w:docPart>
    <w:docPart>
      <w:docPartPr>
        <w:name w:val="836D54B424C7403BA650B588D70EC9BE"/>
        <w:category>
          <w:name w:val="General"/>
          <w:gallery w:val="placeholder"/>
        </w:category>
        <w:types>
          <w:type w:val="bbPlcHdr"/>
        </w:types>
        <w:behaviors>
          <w:behavior w:val="content"/>
        </w:behaviors>
        <w:guid w:val="{A4D0EDC1-4221-443F-ACF7-13872AB11AEB}"/>
      </w:docPartPr>
      <w:docPartBody>
        <w:p w:rsidR="00E46076" w:rsidRDefault="00E46076" w:rsidP="00E46076">
          <w:pPr>
            <w:pStyle w:val="836D54B424C7403BA650B588D70EC9BE"/>
          </w:pPr>
          <w:r w:rsidRPr="005D19FB">
            <w:rPr>
              <w:rStyle w:val="PlaceholderText"/>
            </w:rPr>
            <w:t>Choose an item.</w:t>
          </w:r>
        </w:p>
      </w:docPartBody>
    </w:docPart>
    <w:docPart>
      <w:docPartPr>
        <w:name w:val="CB5E38EC753847359BFBA94FCE003667"/>
        <w:category>
          <w:name w:val="General"/>
          <w:gallery w:val="placeholder"/>
        </w:category>
        <w:types>
          <w:type w:val="bbPlcHdr"/>
        </w:types>
        <w:behaviors>
          <w:behavior w:val="content"/>
        </w:behaviors>
        <w:guid w:val="{963B5490-4D7E-4C38-8E91-23EEB77AE85F}"/>
      </w:docPartPr>
      <w:docPartBody>
        <w:p w:rsidR="00E46076" w:rsidRDefault="00E46076" w:rsidP="00E46076">
          <w:pPr>
            <w:pStyle w:val="CB5E38EC753847359BFBA94FCE003667"/>
          </w:pPr>
          <w:r w:rsidRPr="005D19FB">
            <w:rPr>
              <w:rStyle w:val="PlaceholderText"/>
            </w:rPr>
            <w:t>Click here to enter text.</w:t>
          </w:r>
        </w:p>
      </w:docPartBody>
    </w:docPart>
    <w:docPart>
      <w:docPartPr>
        <w:name w:val="40E8DB9581404CC9ACA4EC3C63D9AC64"/>
        <w:category>
          <w:name w:val="General"/>
          <w:gallery w:val="placeholder"/>
        </w:category>
        <w:types>
          <w:type w:val="bbPlcHdr"/>
        </w:types>
        <w:behaviors>
          <w:behavior w:val="content"/>
        </w:behaviors>
        <w:guid w:val="{6E195FCA-742B-425A-8675-1E9F9C8EAF74}"/>
      </w:docPartPr>
      <w:docPartBody>
        <w:p w:rsidR="00E46076" w:rsidRDefault="00E46076" w:rsidP="00E46076">
          <w:pPr>
            <w:pStyle w:val="40E8DB9581404CC9ACA4EC3C63D9AC64"/>
          </w:pPr>
          <w:r w:rsidRPr="005D19FB">
            <w:rPr>
              <w:rStyle w:val="PlaceholderText"/>
            </w:rPr>
            <w:t>Choose an item.</w:t>
          </w:r>
        </w:p>
      </w:docPartBody>
    </w:docPart>
    <w:docPart>
      <w:docPartPr>
        <w:name w:val="61488CB6A68440478E536304ADAB64BF"/>
        <w:category>
          <w:name w:val="General"/>
          <w:gallery w:val="placeholder"/>
        </w:category>
        <w:types>
          <w:type w:val="bbPlcHdr"/>
        </w:types>
        <w:behaviors>
          <w:behavior w:val="content"/>
        </w:behaviors>
        <w:guid w:val="{729CF0DC-5D09-4812-87B6-867D23AB6A2A}"/>
      </w:docPartPr>
      <w:docPartBody>
        <w:p w:rsidR="00E46076" w:rsidRDefault="00E46076" w:rsidP="00E46076">
          <w:pPr>
            <w:pStyle w:val="61488CB6A68440478E536304ADAB64BF"/>
          </w:pPr>
          <w:r w:rsidRPr="005D19FB">
            <w:rPr>
              <w:rStyle w:val="PlaceholderText"/>
            </w:rPr>
            <w:t>Click here to enter text.</w:t>
          </w:r>
        </w:p>
      </w:docPartBody>
    </w:docPart>
    <w:docPart>
      <w:docPartPr>
        <w:name w:val="718B70B8989D474E9092C2C82D59A775"/>
        <w:category>
          <w:name w:val="General"/>
          <w:gallery w:val="placeholder"/>
        </w:category>
        <w:types>
          <w:type w:val="bbPlcHdr"/>
        </w:types>
        <w:behaviors>
          <w:behavior w:val="content"/>
        </w:behaviors>
        <w:guid w:val="{C0A9056C-EF6C-44FB-A15B-5C9C8D561143}"/>
      </w:docPartPr>
      <w:docPartBody>
        <w:p w:rsidR="00E46076" w:rsidRDefault="00E46076" w:rsidP="00E46076">
          <w:pPr>
            <w:pStyle w:val="718B70B8989D474E9092C2C82D59A775"/>
          </w:pPr>
          <w:r w:rsidRPr="005D19FB">
            <w:rPr>
              <w:rStyle w:val="PlaceholderText"/>
            </w:rPr>
            <w:t>Choose an item.</w:t>
          </w:r>
        </w:p>
      </w:docPartBody>
    </w:docPart>
    <w:docPart>
      <w:docPartPr>
        <w:name w:val="D7A5C459424049F6965B86B8011A7009"/>
        <w:category>
          <w:name w:val="General"/>
          <w:gallery w:val="placeholder"/>
        </w:category>
        <w:types>
          <w:type w:val="bbPlcHdr"/>
        </w:types>
        <w:behaviors>
          <w:behavior w:val="content"/>
        </w:behaviors>
        <w:guid w:val="{D9DAAB02-1693-48B2-A5CB-F28EED7EAF4F}"/>
      </w:docPartPr>
      <w:docPartBody>
        <w:p w:rsidR="00E46076" w:rsidRDefault="00E46076" w:rsidP="00E46076">
          <w:pPr>
            <w:pStyle w:val="D7A5C459424049F6965B86B8011A7009"/>
          </w:pPr>
          <w:r w:rsidRPr="005D19FB">
            <w:rPr>
              <w:rStyle w:val="PlaceholderText"/>
            </w:rPr>
            <w:t>Click here to enter text.</w:t>
          </w:r>
        </w:p>
      </w:docPartBody>
    </w:docPart>
    <w:docPart>
      <w:docPartPr>
        <w:name w:val="B502295CA4764FDF862D36998E7E572B"/>
        <w:category>
          <w:name w:val="General"/>
          <w:gallery w:val="placeholder"/>
        </w:category>
        <w:types>
          <w:type w:val="bbPlcHdr"/>
        </w:types>
        <w:behaviors>
          <w:behavior w:val="content"/>
        </w:behaviors>
        <w:guid w:val="{21E83C19-17A1-420E-8DB0-FF57971943DA}"/>
      </w:docPartPr>
      <w:docPartBody>
        <w:p w:rsidR="00E46076" w:rsidRDefault="00E46076" w:rsidP="00E46076">
          <w:pPr>
            <w:pStyle w:val="B502295CA4764FDF862D36998E7E572B"/>
          </w:pPr>
          <w:r w:rsidRPr="005D19FB">
            <w:rPr>
              <w:rStyle w:val="PlaceholderText"/>
            </w:rPr>
            <w:t>Choose an item.</w:t>
          </w:r>
        </w:p>
      </w:docPartBody>
    </w:docPart>
    <w:docPart>
      <w:docPartPr>
        <w:name w:val="BACC57DD056E4EAEB8464FB72FC6345A"/>
        <w:category>
          <w:name w:val="General"/>
          <w:gallery w:val="placeholder"/>
        </w:category>
        <w:types>
          <w:type w:val="bbPlcHdr"/>
        </w:types>
        <w:behaviors>
          <w:behavior w:val="content"/>
        </w:behaviors>
        <w:guid w:val="{BB3CAC2F-0EA0-4EDF-B04A-85A1ECEBC47B}"/>
      </w:docPartPr>
      <w:docPartBody>
        <w:p w:rsidR="00E46076" w:rsidRDefault="00E46076" w:rsidP="00E46076">
          <w:pPr>
            <w:pStyle w:val="BACC57DD056E4EAEB8464FB72FC6345A"/>
          </w:pPr>
          <w:r w:rsidRPr="005D19FB">
            <w:rPr>
              <w:rStyle w:val="PlaceholderText"/>
            </w:rPr>
            <w:t>Click here to enter text.</w:t>
          </w:r>
        </w:p>
      </w:docPartBody>
    </w:docPart>
    <w:docPart>
      <w:docPartPr>
        <w:name w:val="460F8FA50EDA44A9A88437677E507982"/>
        <w:category>
          <w:name w:val="General"/>
          <w:gallery w:val="placeholder"/>
        </w:category>
        <w:types>
          <w:type w:val="bbPlcHdr"/>
        </w:types>
        <w:behaviors>
          <w:behavior w:val="content"/>
        </w:behaviors>
        <w:guid w:val="{BA544CEF-8339-451E-80A5-1AEE02249DDD}"/>
      </w:docPartPr>
      <w:docPartBody>
        <w:p w:rsidR="00E46076" w:rsidRDefault="00E46076" w:rsidP="00E46076">
          <w:pPr>
            <w:pStyle w:val="460F8FA50EDA44A9A88437677E507982"/>
          </w:pPr>
          <w:r w:rsidRPr="005D19FB">
            <w:rPr>
              <w:rStyle w:val="PlaceholderText"/>
            </w:rPr>
            <w:t>Choose an item.</w:t>
          </w:r>
        </w:p>
      </w:docPartBody>
    </w:docPart>
    <w:docPart>
      <w:docPartPr>
        <w:name w:val="A31FFDE7DC6D4E379AE884920F6AA101"/>
        <w:category>
          <w:name w:val="General"/>
          <w:gallery w:val="placeholder"/>
        </w:category>
        <w:types>
          <w:type w:val="bbPlcHdr"/>
        </w:types>
        <w:behaviors>
          <w:behavior w:val="content"/>
        </w:behaviors>
        <w:guid w:val="{EC9D20A1-35B8-46FA-A9C8-8367ECF435B0}"/>
      </w:docPartPr>
      <w:docPartBody>
        <w:p w:rsidR="00E46076" w:rsidRDefault="00E46076" w:rsidP="00E46076">
          <w:pPr>
            <w:pStyle w:val="A31FFDE7DC6D4E379AE884920F6AA101"/>
          </w:pPr>
          <w:r w:rsidRPr="005D19FB">
            <w:rPr>
              <w:rStyle w:val="PlaceholderText"/>
            </w:rPr>
            <w:t>Click here to enter text.</w:t>
          </w:r>
        </w:p>
      </w:docPartBody>
    </w:docPart>
    <w:docPart>
      <w:docPartPr>
        <w:name w:val="65E6FFCED6614C5197F0175DD73D7E6B"/>
        <w:category>
          <w:name w:val="General"/>
          <w:gallery w:val="placeholder"/>
        </w:category>
        <w:types>
          <w:type w:val="bbPlcHdr"/>
        </w:types>
        <w:behaviors>
          <w:behavior w:val="content"/>
        </w:behaviors>
        <w:guid w:val="{E6D625C6-673E-45E7-A81B-D5FCA62EAEFD}"/>
      </w:docPartPr>
      <w:docPartBody>
        <w:p w:rsidR="00E46076" w:rsidRDefault="00E46076" w:rsidP="00E46076">
          <w:pPr>
            <w:pStyle w:val="65E6FFCED6614C5197F0175DD73D7E6B"/>
          </w:pPr>
          <w:r w:rsidRPr="005D19FB">
            <w:rPr>
              <w:rStyle w:val="PlaceholderText"/>
            </w:rPr>
            <w:t>Choose an item.</w:t>
          </w:r>
        </w:p>
      </w:docPartBody>
    </w:docPart>
    <w:docPart>
      <w:docPartPr>
        <w:name w:val="AEA9B9114ABA42C2A459ACA992D7084F"/>
        <w:category>
          <w:name w:val="General"/>
          <w:gallery w:val="placeholder"/>
        </w:category>
        <w:types>
          <w:type w:val="bbPlcHdr"/>
        </w:types>
        <w:behaviors>
          <w:behavior w:val="content"/>
        </w:behaviors>
        <w:guid w:val="{E54D1865-E5D8-40CC-AD41-FBE76B94605C}"/>
      </w:docPartPr>
      <w:docPartBody>
        <w:p w:rsidR="00E46076" w:rsidRDefault="00E46076" w:rsidP="00E46076">
          <w:pPr>
            <w:pStyle w:val="AEA9B9114ABA42C2A459ACA992D7084F"/>
          </w:pPr>
          <w:r w:rsidRPr="005D19FB">
            <w:rPr>
              <w:rStyle w:val="PlaceholderText"/>
            </w:rPr>
            <w:t>Click here to enter text.</w:t>
          </w:r>
        </w:p>
      </w:docPartBody>
    </w:docPart>
    <w:docPart>
      <w:docPartPr>
        <w:name w:val="EEA4369457324462BC8A73413F68A28C"/>
        <w:category>
          <w:name w:val="General"/>
          <w:gallery w:val="placeholder"/>
        </w:category>
        <w:types>
          <w:type w:val="bbPlcHdr"/>
        </w:types>
        <w:behaviors>
          <w:behavior w:val="content"/>
        </w:behaviors>
        <w:guid w:val="{3D5F9AC3-6847-4526-991F-343DA4E9EEAC}"/>
      </w:docPartPr>
      <w:docPartBody>
        <w:p w:rsidR="00E46076" w:rsidRDefault="00E46076" w:rsidP="00E46076">
          <w:pPr>
            <w:pStyle w:val="EEA4369457324462BC8A73413F68A28C"/>
          </w:pPr>
          <w:r w:rsidRPr="005D19FB">
            <w:rPr>
              <w:rStyle w:val="PlaceholderText"/>
            </w:rPr>
            <w:t>Choose an item.</w:t>
          </w:r>
        </w:p>
      </w:docPartBody>
    </w:docPart>
    <w:docPart>
      <w:docPartPr>
        <w:name w:val="4E36CCBF3C9E46709F66B04048CA47F2"/>
        <w:category>
          <w:name w:val="General"/>
          <w:gallery w:val="placeholder"/>
        </w:category>
        <w:types>
          <w:type w:val="bbPlcHdr"/>
        </w:types>
        <w:behaviors>
          <w:behavior w:val="content"/>
        </w:behaviors>
        <w:guid w:val="{2DBA06B4-D792-4AE2-8330-B4F9978CB455}"/>
      </w:docPartPr>
      <w:docPartBody>
        <w:p w:rsidR="00E46076" w:rsidRDefault="00E46076" w:rsidP="00E46076">
          <w:pPr>
            <w:pStyle w:val="4E36CCBF3C9E46709F66B04048CA47F2"/>
          </w:pPr>
          <w:r w:rsidRPr="005D19FB">
            <w:rPr>
              <w:rStyle w:val="PlaceholderText"/>
            </w:rPr>
            <w:t>Click here to enter text.</w:t>
          </w:r>
        </w:p>
      </w:docPartBody>
    </w:docPart>
    <w:docPart>
      <w:docPartPr>
        <w:name w:val="3D8D4A1B0E5542B9898C16CD21C95D48"/>
        <w:category>
          <w:name w:val="General"/>
          <w:gallery w:val="placeholder"/>
        </w:category>
        <w:types>
          <w:type w:val="bbPlcHdr"/>
        </w:types>
        <w:behaviors>
          <w:behavior w:val="content"/>
        </w:behaviors>
        <w:guid w:val="{7BAF46AD-CE6C-4CD9-9F96-87A62ACAB7B5}"/>
      </w:docPartPr>
      <w:docPartBody>
        <w:p w:rsidR="00E46076" w:rsidRDefault="00E46076" w:rsidP="00E46076">
          <w:pPr>
            <w:pStyle w:val="3D8D4A1B0E5542B9898C16CD21C95D48"/>
          </w:pPr>
          <w:r w:rsidRPr="005D19FB">
            <w:rPr>
              <w:rStyle w:val="PlaceholderText"/>
            </w:rPr>
            <w:t>Choose an item.</w:t>
          </w:r>
        </w:p>
      </w:docPartBody>
    </w:docPart>
    <w:docPart>
      <w:docPartPr>
        <w:name w:val="8EE82E6EE9CF4C619434404C1956624E"/>
        <w:category>
          <w:name w:val="General"/>
          <w:gallery w:val="placeholder"/>
        </w:category>
        <w:types>
          <w:type w:val="bbPlcHdr"/>
        </w:types>
        <w:behaviors>
          <w:behavior w:val="content"/>
        </w:behaviors>
        <w:guid w:val="{287CEA72-DCCE-4B78-B441-503935E162E1}"/>
      </w:docPartPr>
      <w:docPartBody>
        <w:p w:rsidR="00E46076" w:rsidRDefault="00E46076" w:rsidP="00E46076">
          <w:pPr>
            <w:pStyle w:val="8EE82E6EE9CF4C619434404C1956624E"/>
          </w:pPr>
          <w:r w:rsidRPr="00A65385">
            <w:rPr>
              <w:rStyle w:val="PlaceholderText"/>
            </w:rPr>
            <w:t>Click or tap here to enter text.</w:t>
          </w:r>
        </w:p>
      </w:docPartBody>
    </w:docPart>
    <w:docPart>
      <w:docPartPr>
        <w:name w:val="D365E28D8DA04CB480C230133DCFBF5B"/>
        <w:category>
          <w:name w:val="General"/>
          <w:gallery w:val="placeholder"/>
        </w:category>
        <w:types>
          <w:type w:val="bbPlcHdr"/>
        </w:types>
        <w:behaviors>
          <w:behavior w:val="content"/>
        </w:behaviors>
        <w:guid w:val="{F96F0BC2-86C2-43D9-BDD5-3CA79F832137}"/>
      </w:docPartPr>
      <w:docPartBody>
        <w:p w:rsidR="00E46076" w:rsidRDefault="00E46076" w:rsidP="00E46076">
          <w:pPr>
            <w:pStyle w:val="D365E28D8DA04CB480C230133DCFBF5B"/>
          </w:pPr>
          <w:r w:rsidRPr="00A65385">
            <w:rPr>
              <w:rStyle w:val="PlaceholderText"/>
            </w:rPr>
            <w:t>Click or tap here to enter text.</w:t>
          </w:r>
        </w:p>
      </w:docPartBody>
    </w:docPart>
    <w:docPart>
      <w:docPartPr>
        <w:name w:val="20B5BCCA328147B7AFBA0FC0F19CCBE0"/>
        <w:category>
          <w:name w:val="General"/>
          <w:gallery w:val="placeholder"/>
        </w:category>
        <w:types>
          <w:type w:val="bbPlcHdr"/>
        </w:types>
        <w:behaviors>
          <w:behavior w:val="content"/>
        </w:behaviors>
        <w:guid w:val="{9E46A3E0-A71A-4F8F-B5A2-FAC5AF90F5AC}"/>
      </w:docPartPr>
      <w:docPartBody>
        <w:p w:rsidR="00E46076" w:rsidRDefault="00E46076" w:rsidP="00E46076">
          <w:pPr>
            <w:pStyle w:val="20B5BCCA328147B7AFBA0FC0F19CCBE0"/>
          </w:pPr>
          <w:r w:rsidRPr="00A65385">
            <w:rPr>
              <w:rStyle w:val="PlaceholderText"/>
            </w:rPr>
            <w:t>Click or tap here to enter text.</w:t>
          </w:r>
        </w:p>
      </w:docPartBody>
    </w:docPart>
    <w:docPart>
      <w:docPartPr>
        <w:name w:val="5EC98971B34642248D6A44AA76812F8B"/>
        <w:category>
          <w:name w:val="General"/>
          <w:gallery w:val="placeholder"/>
        </w:category>
        <w:types>
          <w:type w:val="bbPlcHdr"/>
        </w:types>
        <w:behaviors>
          <w:behavior w:val="content"/>
        </w:behaviors>
        <w:guid w:val="{691D4FA1-1C41-4FC4-8884-43B60446919A}"/>
      </w:docPartPr>
      <w:docPartBody>
        <w:p w:rsidR="00E46076" w:rsidRDefault="00E46076" w:rsidP="00E46076">
          <w:pPr>
            <w:pStyle w:val="5EC98971B34642248D6A44AA76812F8B"/>
          </w:pPr>
          <w:r w:rsidRPr="00A65385">
            <w:rPr>
              <w:rStyle w:val="PlaceholderText"/>
            </w:rPr>
            <w:t>Click or tap here to enter text.</w:t>
          </w:r>
        </w:p>
      </w:docPartBody>
    </w:docPart>
    <w:docPart>
      <w:docPartPr>
        <w:name w:val="62DDBBA6ADD54FD69957429954E0F3E6"/>
        <w:category>
          <w:name w:val="General"/>
          <w:gallery w:val="placeholder"/>
        </w:category>
        <w:types>
          <w:type w:val="bbPlcHdr"/>
        </w:types>
        <w:behaviors>
          <w:behavior w:val="content"/>
        </w:behaviors>
        <w:guid w:val="{C60A702D-AB06-4CB7-BD5C-719B254C7C14}"/>
      </w:docPartPr>
      <w:docPartBody>
        <w:p w:rsidR="00E46076" w:rsidRDefault="00E46076" w:rsidP="00E46076">
          <w:pPr>
            <w:pStyle w:val="62DDBBA6ADD54FD69957429954E0F3E6"/>
          </w:pPr>
          <w:r w:rsidRPr="00A65385">
            <w:rPr>
              <w:rStyle w:val="PlaceholderText"/>
            </w:rPr>
            <w:t>Click or tap here to enter text.</w:t>
          </w:r>
        </w:p>
      </w:docPartBody>
    </w:docPart>
    <w:docPart>
      <w:docPartPr>
        <w:name w:val="D2DAA6FD12A94FD3A469E802EAEC8AA6"/>
        <w:category>
          <w:name w:val="General"/>
          <w:gallery w:val="placeholder"/>
        </w:category>
        <w:types>
          <w:type w:val="bbPlcHdr"/>
        </w:types>
        <w:behaviors>
          <w:behavior w:val="content"/>
        </w:behaviors>
        <w:guid w:val="{A8D6E252-87EE-4EAC-8281-4EA0C48A7B4D}"/>
      </w:docPartPr>
      <w:docPartBody>
        <w:p w:rsidR="00E46076" w:rsidRDefault="00E46076" w:rsidP="00E46076">
          <w:pPr>
            <w:pStyle w:val="D2DAA6FD12A94FD3A469E802EAEC8AA6"/>
          </w:pPr>
          <w:r w:rsidRPr="00A65385">
            <w:rPr>
              <w:rStyle w:val="PlaceholderText"/>
            </w:rPr>
            <w:t>Click or tap here to enter text.</w:t>
          </w:r>
        </w:p>
      </w:docPartBody>
    </w:docPart>
    <w:docPart>
      <w:docPartPr>
        <w:name w:val="77C3C4DF2E414B37B679550EE8223FD0"/>
        <w:category>
          <w:name w:val="General"/>
          <w:gallery w:val="placeholder"/>
        </w:category>
        <w:types>
          <w:type w:val="bbPlcHdr"/>
        </w:types>
        <w:behaviors>
          <w:behavior w:val="content"/>
        </w:behaviors>
        <w:guid w:val="{A94B72BA-C32E-4E25-BAC8-6A51E93264AD}"/>
      </w:docPartPr>
      <w:docPartBody>
        <w:p w:rsidR="00E46076" w:rsidRDefault="00E46076" w:rsidP="00E46076">
          <w:pPr>
            <w:pStyle w:val="77C3C4DF2E414B37B679550EE8223FD0"/>
          </w:pPr>
          <w:r w:rsidRPr="005D19FB">
            <w:rPr>
              <w:rStyle w:val="PlaceholderText"/>
            </w:rPr>
            <w:t>Click here to enter text.</w:t>
          </w:r>
        </w:p>
      </w:docPartBody>
    </w:docPart>
    <w:docPart>
      <w:docPartPr>
        <w:name w:val="3B78FEDC75CC45E7B0E3257FDC6BA702"/>
        <w:category>
          <w:name w:val="General"/>
          <w:gallery w:val="placeholder"/>
        </w:category>
        <w:types>
          <w:type w:val="bbPlcHdr"/>
        </w:types>
        <w:behaviors>
          <w:behavior w:val="content"/>
        </w:behaviors>
        <w:guid w:val="{19BD695B-B948-472C-A1A4-10DF0E1A8649}"/>
      </w:docPartPr>
      <w:docPartBody>
        <w:p w:rsidR="00E46076" w:rsidRDefault="00E46076" w:rsidP="00E46076">
          <w:pPr>
            <w:pStyle w:val="3B78FEDC75CC45E7B0E3257FDC6BA702"/>
          </w:pPr>
          <w:r w:rsidRPr="005D19FB">
            <w:rPr>
              <w:rStyle w:val="PlaceholderText"/>
            </w:rPr>
            <w:t>Choose an item.</w:t>
          </w:r>
        </w:p>
      </w:docPartBody>
    </w:docPart>
    <w:docPart>
      <w:docPartPr>
        <w:name w:val="D6E7F3E74AD84D3087330CB736801241"/>
        <w:category>
          <w:name w:val="General"/>
          <w:gallery w:val="placeholder"/>
        </w:category>
        <w:types>
          <w:type w:val="bbPlcHdr"/>
        </w:types>
        <w:behaviors>
          <w:behavior w:val="content"/>
        </w:behaviors>
        <w:guid w:val="{E9FBB28C-CEE9-4D4C-B200-B8D862CA866A}"/>
      </w:docPartPr>
      <w:docPartBody>
        <w:p w:rsidR="00E46076" w:rsidRDefault="00E46076" w:rsidP="00E46076">
          <w:pPr>
            <w:pStyle w:val="D6E7F3E74AD84D3087330CB736801241"/>
          </w:pPr>
          <w:r w:rsidRPr="005D19FB">
            <w:rPr>
              <w:rStyle w:val="PlaceholderText"/>
            </w:rPr>
            <w:t>Click here to enter text.</w:t>
          </w:r>
        </w:p>
      </w:docPartBody>
    </w:docPart>
    <w:docPart>
      <w:docPartPr>
        <w:name w:val="25B53251422C47D7A5BA76AC101F7B81"/>
        <w:category>
          <w:name w:val="General"/>
          <w:gallery w:val="placeholder"/>
        </w:category>
        <w:types>
          <w:type w:val="bbPlcHdr"/>
        </w:types>
        <w:behaviors>
          <w:behavior w:val="content"/>
        </w:behaviors>
        <w:guid w:val="{33ECFA67-1C12-495B-B257-74B45084C3EA}"/>
      </w:docPartPr>
      <w:docPartBody>
        <w:p w:rsidR="00E46076" w:rsidRDefault="00E46076" w:rsidP="00E46076">
          <w:pPr>
            <w:pStyle w:val="25B53251422C47D7A5BA76AC101F7B81"/>
          </w:pPr>
          <w:r w:rsidRPr="005D19FB">
            <w:rPr>
              <w:rStyle w:val="PlaceholderText"/>
            </w:rPr>
            <w:t>Choose an item.</w:t>
          </w:r>
        </w:p>
      </w:docPartBody>
    </w:docPart>
    <w:docPart>
      <w:docPartPr>
        <w:name w:val="7CF9FCF105F8433B925CCD86A987A111"/>
        <w:category>
          <w:name w:val="General"/>
          <w:gallery w:val="placeholder"/>
        </w:category>
        <w:types>
          <w:type w:val="bbPlcHdr"/>
        </w:types>
        <w:behaviors>
          <w:behavior w:val="content"/>
        </w:behaviors>
        <w:guid w:val="{A1C2C6FF-88D9-4E65-85F8-78CCEA2CBCDB}"/>
      </w:docPartPr>
      <w:docPartBody>
        <w:p w:rsidR="00E46076" w:rsidRDefault="00E46076" w:rsidP="00E46076">
          <w:pPr>
            <w:pStyle w:val="7CF9FCF105F8433B925CCD86A987A111"/>
          </w:pPr>
          <w:r w:rsidRPr="005D19FB">
            <w:rPr>
              <w:rStyle w:val="PlaceholderText"/>
            </w:rPr>
            <w:t>Click here to enter text.</w:t>
          </w:r>
        </w:p>
      </w:docPartBody>
    </w:docPart>
    <w:docPart>
      <w:docPartPr>
        <w:name w:val="BB0C68785429408784D8E3033DA828E5"/>
        <w:category>
          <w:name w:val="General"/>
          <w:gallery w:val="placeholder"/>
        </w:category>
        <w:types>
          <w:type w:val="bbPlcHdr"/>
        </w:types>
        <w:behaviors>
          <w:behavior w:val="content"/>
        </w:behaviors>
        <w:guid w:val="{1F78BC3C-10D3-4F22-83D2-CE15D7E2F817}"/>
      </w:docPartPr>
      <w:docPartBody>
        <w:p w:rsidR="00E46076" w:rsidRDefault="00E46076" w:rsidP="00E46076">
          <w:pPr>
            <w:pStyle w:val="BB0C68785429408784D8E3033DA828E5"/>
          </w:pPr>
          <w:r w:rsidRPr="005D19FB">
            <w:rPr>
              <w:rStyle w:val="PlaceholderText"/>
            </w:rPr>
            <w:t>Choose an item.</w:t>
          </w:r>
        </w:p>
      </w:docPartBody>
    </w:docPart>
    <w:docPart>
      <w:docPartPr>
        <w:name w:val="BFBEBEB26F7444FCBBA565CD23CA1C97"/>
        <w:category>
          <w:name w:val="General"/>
          <w:gallery w:val="placeholder"/>
        </w:category>
        <w:types>
          <w:type w:val="bbPlcHdr"/>
        </w:types>
        <w:behaviors>
          <w:behavior w:val="content"/>
        </w:behaviors>
        <w:guid w:val="{83B6F9D3-E638-49E8-949A-2210F126999C}"/>
      </w:docPartPr>
      <w:docPartBody>
        <w:p w:rsidR="00E46076" w:rsidRDefault="00E46076" w:rsidP="00E46076">
          <w:pPr>
            <w:pStyle w:val="BFBEBEB26F7444FCBBA565CD23CA1C97"/>
          </w:pPr>
          <w:r w:rsidRPr="005D19FB">
            <w:rPr>
              <w:rStyle w:val="PlaceholderText"/>
            </w:rPr>
            <w:t>Click here to enter text.</w:t>
          </w:r>
        </w:p>
      </w:docPartBody>
    </w:docPart>
    <w:docPart>
      <w:docPartPr>
        <w:name w:val="76D029819DB04E8AB6B2972C74804E34"/>
        <w:category>
          <w:name w:val="General"/>
          <w:gallery w:val="placeholder"/>
        </w:category>
        <w:types>
          <w:type w:val="bbPlcHdr"/>
        </w:types>
        <w:behaviors>
          <w:behavior w:val="content"/>
        </w:behaviors>
        <w:guid w:val="{9817A3C5-7590-4B3D-A1C8-5B4EC4A16593}"/>
      </w:docPartPr>
      <w:docPartBody>
        <w:p w:rsidR="00E46076" w:rsidRDefault="00E46076" w:rsidP="00E46076">
          <w:pPr>
            <w:pStyle w:val="76D029819DB04E8AB6B2972C74804E34"/>
          </w:pPr>
          <w:r w:rsidRPr="005D19FB">
            <w:rPr>
              <w:rStyle w:val="PlaceholderText"/>
            </w:rPr>
            <w:t>Choose an item.</w:t>
          </w:r>
        </w:p>
      </w:docPartBody>
    </w:docPart>
    <w:docPart>
      <w:docPartPr>
        <w:name w:val="71BF22F28DF04A2FA57C50F534B24212"/>
        <w:category>
          <w:name w:val="General"/>
          <w:gallery w:val="placeholder"/>
        </w:category>
        <w:types>
          <w:type w:val="bbPlcHdr"/>
        </w:types>
        <w:behaviors>
          <w:behavior w:val="content"/>
        </w:behaviors>
        <w:guid w:val="{1D8CC6C5-0C7F-495C-987E-BBD5741372BF}"/>
      </w:docPartPr>
      <w:docPartBody>
        <w:p w:rsidR="00E46076" w:rsidRDefault="00E46076" w:rsidP="00E46076">
          <w:pPr>
            <w:pStyle w:val="71BF22F28DF04A2FA57C50F534B24212"/>
          </w:pPr>
          <w:r w:rsidRPr="005D19FB">
            <w:rPr>
              <w:rStyle w:val="PlaceholderText"/>
            </w:rPr>
            <w:t>Click here to enter text.</w:t>
          </w:r>
        </w:p>
      </w:docPartBody>
    </w:docPart>
    <w:docPart>
      <w:docPartPr>
        <w:name w:val="499CB9C84EB84FA09F1AC580FDEDBA81"/>
        <w:category>
          <w:name w:val="General"/>
          <w:gallery w:val="placeholder"/>
        </w:category>
        <w:types>
          <w:type w:val="bbPlcHdr"/>
        </w:types>
        <w:behaviors>
          <w:behavior w:val="content"/>
        </w:behaviors>
        <w:guid w:val="{3192FC1E-1609-494C-AEB0-B5165F0ABA2C}"/>
      </w:docPartPr>
      <w:docPartBody>
        <w:p w:rsidR="00E46076" w:rsidRDefault="00E46076" w:rsidP="00E46076">
          <w:pPr>
            <w:pStyle w:val="499CB9C84EB84FA09F1AC580FDEDBA81"/>
          </w:pPr>
          <w:r w:rsidRPr="005D19FB">
            <w:rPr>
              <w:rStyle w:val="PlaceholderText"/>
            </w:rPr>
            <w:t>Choose an item.</w:t>
          </w:r>
        </w:p>
      </w:docPartBody>
    </w:docPart>
    <w:docPart>
      <w:docPartPr>
        <w:name w:val="F44D90B6D26644B68FA0A58A404967D8"/>
        <w:category>
          <w:name w:val="General"/>
          <w:gallery w:val="placeholder"/>
        </w:category>
        <w:types>
          <w:type w:val="bbPlcHdr"/>
        </w:types>
        <w:behaviors>
          <w:behavior w:val="content"/>
        </w:behaviors>
        <w:guid w:val="{707BD534-7760-41FA-AA59-00CB3061DF88}"/>
      </w:docPartPr>
      <w:docPartBody>
        <w:p w:rsidR="00E46076" w:rsidRDefault="00E46076" w:rsidP="00E46076">
          <w:pPr>
            <w:pStyle w:val="F44D90B6D26644B68FA0A58A404967D8"/>
          </w:pPr>
          <w:r w:rsidRPr="005D19FB">
            <w:rPr>
              <w:rStyle w:val="PlaceholderText"/>
            </w:rPr>
            <w:t>Click here to enter text.</w:t>
          </w:r>
        </w:p>
      </w:docPartBody>
    </w:docPart>
    <w:docPart>
      <w:docPartPr>
        <w:name w:val="4CF3C82A653045108CC0E91C4DB4D378"/>
        <w:category>
          <w:name w:val="General"/>
          <w:gallery w:val="placeholder"/>
        </w:category>
        <w:types>
          <w:type w:val="bbPlcHdr"/>
        </w:types>
        <w:behaviors>
          <w:behavior w:val="content"/>
        </w:behaviors>
        <w:guid w:val="{F7C38B38-62F1-424F-8103-65F1913083D4}"/>
      </w:docPartPr>
      <w:docPartBody>
        <w:p w:rsidR="00E46076" w:rsidRDefault="00E46076" w:rsidP="00E46076">
          <w:pPr>
            <w:pStyle w:val="4CF3C82A653045108CC0E91C4DB4D378"/>
          </w:pPr>
          <w:r w:rsidRPr="005D19FB">
            <w:rPr>
              <w:rStyle w:val="PlaceholderText"/>
            </w:rPr>
            <w:t>Choose an item.</w:t>
          </w:r>
        </w:p>
      </w:docPartBody>
    </w:docPart>
    <w:docPart>
      <w:docPartPr>
        <w:name w:val="12F047FAA2CD4F4D98F4B7DB99FDADDA"/>
        <w:category>
          <w:name w:val="General"/>
          <w:gallery w:val="placeholder"/>
        </w:category>
        <w:types>
          <w:type w:val="bbPlcHdr"/>
        </w:types>
        <w:behaviors>
          <w:behavior w:val="content"/>
        </w:behaviors>
        <w:guid w:val="{4AA0A6D9-1263-4F9B-BFCC-F01BBE8A9713}"/>
      </w:docPartPr>
      <w:docPartBody>
        <w:p w:rsidR="00E46076" w:rsidRDefault="00E46076" w:rsidP="00E46076">
          <w:pPr>
            <w:pStyle w:val="12F047FAA2CD4F4D98F4B7DB99FDADDA"/>
          </w:pPr>
          <w:r w:rsidRPr="005D19FB">
            <w:rPr>
              <w:rStyle w:val="PlaceholderText"/>
            </w:rPr>
            <w:t>Click here to enter text.</w:t>
          </w:r>
        </w:p>
      </w:docPartBody>
    </w:docPart>
    <w:docPart>
      <w:docPartPr>
        <w:name w:val="40C6750EE6AB4BDCAE15284F04D2DBDB"/>
        <w:category>
          <w:name w:val="General"/>
          <w:gallery w:val="placeholder"/>
        </w:category>
        <w:types>
          <w:type w:val="bbPlcHdr"/>
        </w:types>
        <w:behaviors>
          <w:behavior w:val="content"/>
        </w:behaviors>
        <w:guid w:val="{96493930-693D-4328-B06A-3DBA24C2DCAA}"/>
      </w:docPartPr>
      <w:docPartBody>
        <w:p w:rsidR="00E46076" w:rsidRDefault="00E46076" w:rsidP="00E46076">
          <w:pPr>
            <w:pStyle w:val="40C6750EE6AB4BDCAE15284F04D2DBDB"/>
          </w:pPr>
          <w:r w:rsidRPr="005D19FB">
            <w:rPr>
              <w:rStyle w:val="PlaceholderText"/>
            </w:rPr>
            <w:t>Choose an item.</w:t>
          </w:r>
        </w:p>
      </w:docPartBody>
    </w:docPart>
    <w:docPart>
      <w:docPartPr>
        <w:name w:val="F664CE6ED71343D083701DF6634687F1"/>
        <w:category>
          <w:name w:val="General"/>
          <w:gallery w:val="placeholder"/>
        </w:category>
        <w:types>
          <w:type w:val="bbPlcHdr"/>
        </w:types>
        <w:behaviors>
          <w:behavior w:val="content"/>
        </w:behaviors>
        <w:guid w:val="{9124788F-2DDC-4BA5-91F8-779411D23F5F}"/>
      </w:docPartPr>
      <w:docPartBody>
        <w:p w:rsidR="00E46076" w:rsidRDefault="00E46076" w:rsidP="00E46076">
          <w:pPr>
            <w:pStyle w:val="F664CE6ED71343D083701DF6634687F1"/>
          </w:pPr>
          <w:r w:rsidRPr="005D19FB">
            <w:rPr>
              <w:rStyle w:val="PlaceholderText"/>
            </w:rPr>
            <w:t>Click here to enter text.</w:t>
          </w:r>
        </w:p>
      </w:docPartBody>
    </w:docPart>
    <w:docPart>
      <w:docPartPr>
        <w:name w:val="DF91CF439D0C4B39A7CCB8BCD6AEBCDA"/>
        <w:category>
          <w:name w:val="General"/>
          <w:gallery w:val="placeholder"/>
        </w:category>
        <w:types>
          <w:type w:val="bbPlcHdr"/>
        </w:types>
        <w:behaviors>
          <w:behavior w:val="content"/>
        </w:behaviors>
        <w:guid w:val="{30ADF73D-CC8C-491F-98CE-606D0AA5F168}"/>
      </w:docPartPr>
      <w:docPartBody>
        <w:p w:rsidR="00E46076" w:rsidRDefault="00E46076" w:rsidP="00E46076">
          <w:pPr>
            <w:pStyle w:val="DF91CF439D0C4B39A7CCB8BCD6AEBCDA"/>
          </w:pPr>
          <w:r w:rsidRPr="005D19FB">
            <w:rPr>
              <w:rStyle w:val="PlaceholderText"/>
            </w:rPr>
            <w:t>Choose an item.</w:t>
          </w:r>
        </w:p>
      </w:docPartBody>
    </w:docPart>
    <w:docPart>
      <w:docPartPr>
        <w:name w:val="1F24B81CE5384DBEB2B29D44564DDE46"/>
        <w:category>
          <w:name w:val="General"/>
          <w:gallery w:val="placeholder"/>
        </w:category>
        <w:types>
          <w:type w:val="bbPlcHdr"/>
        </w:types>
        <w:behaviors>
          <w:behavior w:val="content"/>
        </w:behaviors>
        <w:guid w:val="{C16B2E1E-E715-48F0-990C-03F780CAAA81}"/>
      </w:docPartPr>
      <w:docPartBody>
        <w:p w:rsidR="00E46076" w:rsidRDefault="00E46076" w:rsidP="00E46076">
          <w:pPr>
            <w:pStyle w:val="1F24B81CE5384DBEB2B29D44564DDE46"/>
          </w:pPr>
          <w:r w:rsidRPr="005D19FB">
            <w:rPr>
              <w:rStyle w:val="PlaceholderText"/>
            </w:rPr>
            <w:t>Click here to enter text.</w:t>
          </w:r>
        </w:p>
      </w:docPartBody>
    </w:docPart>
    <w:docPart>
      <w:docPartPr>
        <w:name w:val="91FF38241A404CD4A5A6583D9D6C8FEE"/>
        <w:category>
          <w:name w:val="General"/>
          <w:gallery w:val="placeholder"/>
        </w:category>
        <w:types>
          <w:type w:val="bbPlcHdr"/>
        </w:types>
        <w:behaviors>
          <w:behavior w:val="content"/>
        </w:behaviors>
        <w:guid w:val="{7A43611C-FD69-4488-84A2-2B3F1211919F}"/>
      </w:docPartPr>
      <w:docPartBody>
        <w:p w:rsidR="00E46076" w:rsidRDefault="00E46076" w:rsidP="00E46076">
          <w:pPr>
            <w:pStyle w:val="91FF38241A404CD4A5A6583D9D6C8FEE"/>
          </w:pPr>
          <w:r w:rsidRPr="005D19FB">
            <w:rPr>
              <w:rStyle w:val="PlaceholderText"/>
            </w:rPr>
            <w:t>Choose an item.</w:t>
          </w:r>
        </w:p>
      </w:docPartBody>
    </w:docPart>
    <w:docPart>
      <w:docPartPr>
        <w:name w:val="0972DEB1B10447EA9F222881647BE66A"/>
        <w:category>
          <w:name w:val="General"/>
          <w:gallery w:val="placeholder"/>
        </w:category>
        <w:types>
          <w:type w:val="bbPlcHdr"/>
        </w:types>
        <w:behaviors>
          <w:behavior w:val="content"/>
        </w:behaviors>
        <w:guid w:val="{5439517D-0AFA-46C6-B776-4CDE47DD9300}"/>
      </w:docPartPr>
      <w:docPartBody>
        <w:p w:rsidR="00E46076" w:rsidRDefault="00E46076" w:rsidP="00E46076">
          <w:pPr>
            <w:pStyle w:val="0972DEB1B10447EA9F222881647BE66A"/>
          </w:pPr>
          <w:r w:rsidRPr="005D19FB">
            <w:rPr>
              <w:rStyle w:val="PlaceholderText"/>
            </w:rPr>
            <w:t>Click here to enter text.</w:t>
          </w:r>
        </w:p>
      </w:docPartBody>
    </w:docPart>
    <w:docPart>
      <w:docPartPr>
        <w:name w:val="C89955679C3E423B80D326CD583301C5"/>
        <w:category>
          <w:name w:val="General"/>
          <w:gallery w:val="placeholder"/>
        </w:category>
        <w:types>
          <w:type w:val="bbPlcHdr"/>
        </w:types>
        <w:behaviors>
          <w:behavior w:val="content"/>
        </w:behaviors>
        <w:guid w:val="{2EA1A357-BC0C-4768-BB8F-0F177EF1F6C1}"/>
      </w:docPartPr>
      <w:docPartBody>
        <w:p w:rsidR="00E46076" w:rsidRDefault="00E46076" w:rsidP="00E46076">
          <w:pPr>
            <w:pStyle w:val="C89955679C3E423B80D326CD583301C5"/>
          </w:pPr>
          <w:r w:rsidRPr="005D19FB">
            <w:rPr>
              <w:rStyle w:val="PlaceholderText"/>
            </w:rPr>
            <w:t>Choose an item.</w:t>
          </w:r>
        </w:p>
      </w:docPartBody>
    </w:docPart>
    <w:docPart>
      <w:docPartPr>
        <w:name w:val="2869481E7E7742B3A00873EC5B2C3D7D"/>
        <w:category>
          <w:name w:val="General"/>
          <w:gallery w:val="placeholder"/>
        </w:category>
        <w:types>
          <w:type w:val="bbPlcHdr"/>
        </w:types>
        <w:behaviors>
          <w:behavior w:val="content"/>
        </w:behaviors>
        <w:guid w:val="{38C58B3D-9BEF-43E9-B711-43CF1CC01ACF}"/>
      </w:docPartPr>
      <w:docPartBody>
        <w:p w:rsidR="00E46076" w:rsidRDefault="00E46076" w:rsidP="00E46076">
          <w:pPr>
            <w:pStyle w:val="2869481E7E7742B3A00873EC5B2C3D7D"/>
          </w:pPr>
          <w:r w:rsidRPr="005D19FB">
            <w:rPr>
              <w:rStyle w:val="PlaceholderText"/>
            </w:rPr>
            <w:t>Click here to enter text.</w:t>
          </w:r>
        </w:p>
      </w:docPartBody>
    </w:docPart>
    <w:docPart>
      <w:docPartPr>
        <w:name w:val="B39053165E73466CBE7B228DBF4CD8DE"/>
        <w:category>
          <w:name w:val="General"/>
          <w:gallery w:val="placeholder"/>
        </w:category>
        <w:types>
          <w:type w:val="bbPlcHdr"/>
        </w:types>
        <w:behaviors>
          <w:behavior w:val="content"/>
        </w:behaviors>
        <w:guid w:val="{147E8704-3C53-48F8-8FD9-2131F6761DA6}"/>
      </w:docPartPr>
      <w:docPartBody>
        <w:p w:rsidR="00E46076" w:rsidRDefault="00E46076" w:rsidP="00E46076">
          <w:pPr>
            <w:pStyle w:val="B39053165E73466CBE7B228DBF4CD8DE"/>
          </w:pPr>
          <w:r w:rsidRPr="005D19FB">
            <w:rPr>
              <w:rStyle w:val="PlaceholderText"/>
            </w:rPr>
            <w:t>Choose an item.</w:t>
          </w:r>
        </w:p>
      </w:docPartBody>
    </w:docPart>
    <w:docPart>
      <w:docPartPr>
        <w:name w:val="FF798CAD347541178F2C68E506B3665B"/>
        <w:category>
          <w:name w:val="General"/>
          <w:gallery w:val="placeholder"/>
        </w:category>
        <w:types>
          <w:type w:val="bbPlcHdr"/>
        </w:types>
        <w:behaviors>
          <w:behavior w:val="content"/>
        </w:behaviors>
        <w:guid w:val="{3DBD815F-B49A-4FE0-A99C-D09A3E64720C}"/>
      </w:docPartPr>
      <w:docPartBody>
        <w:p w:rsidR="00E46076" w:rsidRDefault="00E46076" w:rsidP="00E46076">
          <w:pPr>
            <w:pStyle w:val="FF798CAD347541178F2C68E506B3665B"/>
          </w:pPr>
          <w:r w:rsidRPr="005D19FB">
            <w:rPr>
              <w:rStyle w:val="PlaceholderText"/>
            </w:rPr>
            <w:t>Click here to enter text.</w:t>
          </w:r>
        </w:p>
      </w:docPartBody>
    </w:docPart>
    <w:docPart>
      <w:docPartPr>
        <w:name w:val="F3F76D41DD994CA19A095E9181D9D195"/>
        <w:category>
          <w:name w:val="General"/>
          <w:gallery w:val="placeholder"/>
        </w:category>
        <w:types>
          <w:type w:val="bbPlcHdr"/>
        </w:types>
        <w:behaviors>
          <w:behavior w:val="content"/>
        </w:behaviors>
        <w:guid w:val="{6558A051-B07C-4B93-BE5E-A2B92BE8D1DE}"/>
      </w:docPartPr>
      <w:docPartBody>
        <w:p w:rsidR="00E46076" w:rsidRDefault="00E46076" w:rsidP="00E46076">
          <w:pPr>
            <w:pStyle w:val="F3F76D41DD994CA19A095E9181D9D195"/>
          </w:pPr>
          <w:r w:rsidRPr="005D19FB">
            <w:rPr>
              <w:rStyle w:val="PlaceholderText"/>
            </w:rPr>
            <w:t>Choose an item.</w:t>
          </w:r>
        </w:p>
      </w:docPartBody>
    </w:docPart>
    <w:docPart>
      <w:docPartPr>
        <w:name w:val="DB0A567557334E478420D54E72DCFFF2"/>
        <w:category>
          <w:name w:val="General"/>
          <w:gallery w:val="placeholder"/>
        </w:category>
        <w:types>
          <w:type w:val="bbPlcHdr"/>
        </w:types>
        <w:behaviors>
          <w:behavior w:val="content"/>
        </w:behaviors>
        <w:guid w:val="{3D1B01CD-3270-4F6C-B987-D26AF90D4650}"/>
      </w:docPartPr>
      <w:docPartBody>
        <w:p w:rsidR="00E46076" w:rsidRDefault="00E46076" w:rsidP="00E46076">
          <w:pPr>
            <w:pStyle w:val="DB0A567557334E478420D54E72DCFFF2"/>
          </w:pPr>
          <w:r w:rsidRPr="005D19FB">
            <w:rPr>
              <w:rStyle w:val="PlaceholderText"/>
            </w:rPr>
            <w:t>Click here to enter text.</w:t>
          </w:r>
        </w:p>
      </w:docPartBody>
    </w:docPart>
    <w:docPart>
      <w:docPartPr>
        <w:name w:val="BAD1CA3366D842A3BF3331F67DAB2DE4"/>
        <w:category>
          <w:name w:val="General"/>
          <w:gallery w:val="placeholder"/>
        </w:category>
        <w:types>
          <w:type w:val="bbPlcHdr"/>
        </w:types>
        <w:behaviors>
          <w:behavior w:val="content"/>
        </w:behaviors>
        <w:guid w:val="{000B7A71-6DF9-453E-907D-2C94967BE59C}"/>
      </w:docPartPr>
      <w:docPartBody>
        <w:p w:rsidR="00E46076" w:rsidRDefault="00E46076" w:rsidP="00E46076">
          <w:pPr>
            <w:pStyle w:val="BAD1CA3366D842A3BF3331F67DAB2DE4"/>
          </w:pPr>
          <w:r w:rsidRPr="005D19FB">
            <w:rPr>
              <w:rStyle w:val="PlaceholderText"/>
            </w:rPr>
            <w:t>Choose an item.</w:t>
          </w:r>
        </w:p>
      </w:docPartBody>
    </w:docPart>
    <w:docPart>
      <w:docPartPr>
        <w:name w:val="FAF9242E15A7476FBECD450C7B065155"/>
        <w:category>
          <w:name w:val="General"/>
          <w:gallery w:val="placeholder"/>
        </w:category>
        <w:types>
          <w:type w:val="bbPlcHdr"/>
        </w:types>
        <w:behaviors>
          <w:behavior w:val="content"/>
        </w:behaviors>
        <w:guid w:val="{BF1747D6-2F51-4994-91AD-A09EF86878CF}"/>
      </w:docPartPr>
      <w:docPartBody>
        <w:p w:rsidR="00E46076" w:rsidRDefault="00E46076" w:rsidP="00E46076">
          <w:pPr>
            <w:pStyle w:val="FAF9242E15A7476FBECD450C7B065155"/>
          </w:pPr>
          <w:r w:rsidRPr="005D19FB">
            <w:rPr>
              <w:rStyle w:val="PlaceholderText"/>
            </w:rPr>
            <w:t>Click here to enter text.</w:t>
          </w:r>
        </w:p>
      </w:docPartBody>
    </w:docPart>
    <w:docPart>
      <w:docPartPr>
        <w:name w:val="654934D19EB140F6880A0392A1F41ED9"/>
        <w:category>
          <w:name w:val="General"/>
          <w:gallery w:val="placeholder"/>
        </w:category>
        <w:types>
          <w:type w:val="bbPlcHdr"/>
        </w:types>
        <w:behaviors>
          <w:behavior w:val="content"/>
        </w:behaviors>
        <w:guid w:val="{A4953AAB-AD27-49D7-9914-2AC2360A43EF}"/>
      </w:docPartPr>
      <w:docPartBody>
        <w:p w:rsidR="00E46076" w:rsidRDefault="00E46076" w:rsidP="00E46076">
          <w:pPr>
            <w:pStyle w:val="654934D19EB140F6880A0392A1F41ED9"/>
          </w:pPr>
          <w:r w:rsidRPr="005D19FB">
            <w:rPr>
              <w:rStyle w:val="PlaceholderText"/>
            </w:rPr>
            <w:t>Choose an item.</w:t>
          </w:r>
        </w:p>
      </w:docPartBody>
    </w:docPart>
    <w:docPart>
      <w:docPartPr>
        <w:name w:val="843E5D035740422BB06D893A1CE883F4"/>
        <w:category>
          <w:name w:val="General"/>
          <w:gallery w:val="placeholder"/>
        </w:category>
        <w:types>
          <w:type w:val="bbPlcHdr"/>
        </w:types>
        <w:behaviors>
          <w:behavior w:val="content"/>
        </w:behaviors>
        <w:guid w:val="{D2CF6AA2-7610-452A-87B0-085CFF40810F}"/>
      </w:docPartPr>
      <w:docPartBody>
        <w:p w:rsidR="00E46076" w:rsidRDefault="00E46076" w:rsidP="00E46076">
          <w:pPr>
            <w:pStyle w:val="843E5D035740422BB06D893A1CE883F4"/>
          </w:pPr>
          <w:r w:rsidRPr="005D19FB">
            <w:rPr>
              <w:rStyle w:val="PlaceholderText"/>
            </w:rPr>
            <w:t>Click here to enter text.</w:t>
          </w:r>
        </w:p>
      </w:docPartBody>
    </w:docPart>
    <w:docPart>
      <w:docPartPr>
        <w:name w:val="F6625C193CCD4F6B8FD1EEC4DB25E1E2"/>
        <w:category>
          <w:name w:val="General"/>
          <w:gallery w:val="placeholder"/>
        </w:category>
        <w:types>
          <w:type w:val="bbPlcHdr"/>
        </w:types>
        <w:behaviors>
          <w:behavior w:val="content"/>
        </w:behaviors>
        <w:guid w:val="{32FA536C-CF47-4757-8ED0-E2275C716A03}"/>
      </w:docPartPr>
      <w:docPartBody>
        <w:p w:rsidR="00E46076" w:rsidRDefault="00E46076" w:rsidP="00E46076">
          <w:pPr>
            <w:pStyle w:val="F6625C193CCD4F6B8FD1EEC4DB25E1E2"/>
          </w:pPr>
          <w:r w:rsidRPr="005D19FB">
            <w:rPr>
              <w:rStyle w:val="PlaceholderText"/>
            </w:rPr>
            <w:t>Choose an item.</w:t>
          </w:r>
        </w:p>
      </w:docPartBody>
    </w:docPart>
    <w:docPart>
      <w:docPartPr>
        <w:name w:val="1F0EAC94BFF04690BBF81C1F7D82D5D5"/>
        <w:category>
          <w:name w:val="General"/>
          <w:gallery w:val="placeholder"/>
        </w:category>
        <w:types>
          <w:type w:val="bbPlcHdr"/>
        </w:types>
        <w:behaviors>
          <w:behavior w:val="content"/>
        </w:behaviors>
        <w:guid w:val="{F05B716E-2757-4736-A445-7908A055B575}"/>
      </w:docPartPr>
      <w:docPartBody>
        <w:p w:rsidR="00E46076" w:rsidRDefault="00E46076" w:rsidP="00E46076">
          <w:pPr>
            <w:pStyle w:val="1F0EAC94BFF04690BBF81C1F7D82D5D5"/>
          </w:pPr>
          <w:r w:rsidRPr="00A65385">
            <w:rPr>
              <w:rStyle w:val="PlaceholderText"/>
            </w:rPr>
            <w:t>Click or tap here to enter text.</w:t>
          </w:r>
        </w:p>
      </w:docPartBody>
    </w:docPart>
    <w:docPart>
      <w:docPartPr>
        <w:name w:val="0CACCC67F6524A5C957C95B17DACF5FF"/>
        <w:category>
          <w:name w:val="General"/>
          <w:gallery w:val="placeholder"/>
        </w:category>
        <w:types>
          <w:type w:val="bbPlcHdr"/>
        </w:types>
        <w:behaviors>
          <w:behavior w:val="content"/>
        </w:behaviors>
        <w:guid w:val="{CC8FA698-05C8-4053-8095-828975E070A4}"/>
      </w:docPartPr>
      <w:docPartBody>
        <w:p w:rsidR="00E46076" w:rsidRDefault="00E46076" w:rsidP="00E46076">
          <w:pPr>
            <w:pStyle w:val="0CACCC67F6524A5C957C95B17DACF5FF"/>
          </w:pPr>
          <w:r w:rsidRPr="005D19FB">
            <w:rPr>
              <w:rStyle w:val="PlaceholderText"/>
            </w:rPr>
            <w:t>Click here to enter text.</w:t>
          </w:r>
        </w:p>
      </w:docPartBody>
    </w:docPart>
    <w:docPart>
      <w:docPartPr>
        <w:name w:val="81B5F8C660E44ED88352CD77BDB84434"/>
        <w:category>
          <w:name w:val="General"/>
          <w:gallery w:val="placeholder"/>
        </w:category>
        <w:types>
          <w:type w:val="bbPlcHdr"/>
        </w:types>
        <w:behaviors>
          <w:behavior w:val="content"/>
        </w:behaviors>
        <w:guid w:val="{93FBB9B3-83D9-4430-B2A4-DC7D18E7298C}"/>
      </w:docPartPr>
      <w:docPartBody>
        <w:p w:rsidR="00E46076" w:rsidRDefault="00E46076" w:rsidP="00E46076">
          <w:pPr>
            <w:pStyle w:val="81B5F8C660E44ED88352CD77BDB84434"/>
          </w:pPr>
          <w:r w:rsidRPr="005D19FB">
            <w:rPr>
              <w:rStyle w:val="PlaceholderText"/>
            </w:rPr>
            <w:t>Choose an item.</w:t>
          </w:r>
        </w:p>
      </w:docPartBody>
    </w:docPart>
    <w:docPart>
      <w:docPartPr>
        <w:name w:val="9C58660F5A18424786C3D8513C170841"/>
        <w:category>
          <w:name w:val="General"/>
          <w:gallery w:val="placeholder"/>
        </w:category>
        <w:types>
          <w:type w:val="bbPlcHdr"/>
        </w:types>
        <w:behaviors>
          <w:behavior w:val="content"/>
        </w:behaviors>
        <w:guid w:val="{6EC3AE35-89E3-4CFC-AAC6-EC944AD1750F}"/>
      </w:docPartPr>
      <w:docPartBody>
        <w:p w:rsidR="00E46076" w:rsidRDefault="00E46076" w:rsidP="00E46076">
          <w:pPr>
            <w:pStyle w:val="9C58660F5A18424786C3D8513C170841"/>
          </w:pPr>
          <w:r w:rsidRPr="00A65385">
            <w:rPr>
              <w:rStyle w:val="PlaceholderText"/>
            </w:rPr>
            <w:t>Click or tap here to enter text.</w:t>
          </w:r>
        </w:p>
      </w:docPartBody>
    </w:docPart>
    <w:docPart>
      <w:docPartPr>
        <w:name w:val="B2E7859ADB894B30A67F9BFCA93C04B6"/>
        <w:category>
          <w:name w:val="General"/>
          <w:gallery w:val="placeholder"/>
        </w:category>
        <w:types>
          <w:type w:val="bbPlcHdr"/>
        </w:types>
        <w:behaviors>
          <w:behavior w:val="content"/>
        </w:behaviors>
        <w:guid w:val="{DBDE562D-98DB-40D9-92BE-770DB35D12ED}"/>
      </w:docPartPr>
      <w:docPartBody>
        <w:p w:rsidR="00E46076" w:rsidRDefault="00E46076" w:rsidP="00E46076">
          <w:pPr>
            <w:pStyle w:val="B2E7859ADB894B30A67F9BFCA93C04B6"/>
          </w:pPr>
          <w:r w:rsidRPr="00A65385">
            <w:rPr>
              <w:rStyle w:val="PlaceholderText"/>
            </w:rPr>
            <w:t>Click or tap here to enter text.</w:t>
          </w:r>
        </w:p>
      </w:docPartBody>
    </w:docPart>
    <w:docPart>
      <w:docPartPr>
        <w:name w:val="47887D5D9E354DBE99C5BE155A4306F6"/>
        <w:category>
          <w:name w:val="General"/>
          <w:gallery w:val="placeholder"/>
        </w:category>
        <w:types>
          <w:type w:val="bbPlcHdr"/>
        </w:types>
        <w:behaviors>
          <w:behavior w:val="content"/>
        </w:behaviors>
        <w:guid w:val="{4F330F4D-0B3C-4E25-A707-863F41925D38}"/>
      </w:docPartPr>
      <w:docPartBody>
        <w:p w:rsidR="00E46076" w:rsidRDefault="00E46076" w:rsidP="00E46076">
          <w:pPr>
            <w:pStyle w:val="47887D5D9E354DBE99C5BE155A4306F6"/>
          </w:pPr>
          <w:r w:rsidRPr="005D19FB">
            <w:rPr>
              <w:rStyle w:val="PlaceholderText"/>
            </w:rPr>
            <w:t>Click here to enter text.</w:t>
          </w:r>
        </w:p>
      </w:docPartBody>
    </w:docPart>
    <w:docPart>
      <w:docPartPr>
        <w:name w:val="AA6206CB09CF4E088DF892ABADAD49FC"/>
        <w:category>
          <w:name w:val="General"/>
          <w:gallery w:val="placeholder"/>
        </w:category>
        <w:types>
          <w:type w:val="bbPlcHdr"/>
        </w:types>
        <w:behaviors>
          <w:behavior w:val="content"/>
        </w:behaviors>
        <w:guid w:val="{996F50B7-0711-4CA1-92C8-2E0AE94B3738}"/>
      </w:docPartPr>
      <w:docPartBody>
        <w:p w:rsidR="00E46076" w:rsidRDefault="00E46076" w:rsidP="00E46076">
          <w:pPr>
            <w:pStyle w:val="AA6206CB09CF4E088DF892ABADAD49FC"/>
          </w:pPr>
          <w:r w:rsidRPr="005D19FB">
            <w:rPr>
              <w:rStyle w:val="PlaceholderText"/>
            </w:rPr>
            <w:t>Choose an item.</w:t>
          </w:r>
        </w:p>
      </w:docPartBody>
    </w:docPart>
    <w:docPart>
      <w:docPartPr>
        <w:name w:val="C944CBE922C348ED994EFA02DBBC92A6"/>
        <w:category>
          <w:name w:val="General"/>
          <w:gallery w:val="placeholder"/>
        </w:category>
        <w:types>
          <w:type w:val="bbPlcHdr"/>
        </w:types>
        <w:behaviors>
          <w:behavior w:val="content"/>
        </w:behaviors>
        <w:guid w:val="{C4A1E389-7EBB-43F8-AE31-83BD2C66BA01}"/>
      </w:docPartPr>
      <w:docPartBody>
        <w:p w:rsidR="00E46076" w:rsidRDefault="00E46076" w:rsidP="00E46076">
          <w:pPr>
            <w:pStyle w:val="C944CBE922C348ED994EFA02DBBC92A6"/>
          </w:pPr>
          <w:r w:rsidRPr="005D19FB">
            <w:rPr>
              <w:rStyle w:val="PlaceholderText"/>
            </w:rPr>
            <w:t>Click here to enter text.</w:t>
          </w:r>
        </w:p>
      </w:docPartBody>
    </w:docPart>
    <w:docPart>
      <w:docPartPr>
        <w:name w:val="D6C7A89A09F64EE8826A72FEC089445C"/>
        <w:category>
          <w:name w:val="General"/>
          <w:gallery w:val="placeholder"/>
        </w:category>
        <w:types>
          <w:type w:val="bbPlcHdr"/>
        </w:types>
        <w:behaviors>
          <w:behavior w:val="content"/>
        </w:behaviors>
        <w:guid w:val="{6BCD91B8-FCB8-43D2-B76B-767C7870A794}"/>
      </w:docPartPr>
      <w:docPartBody>
        <w:p w:rsidR="00E46076" w:rsidRDefault="00E46076" w:rsidP="00E46076">
          <w:pPr>
            <w:pStyle w:val="D6C7A89A09F64EE8826A72FEC089445C"/>
          </w:pPr>
          <w:r w:rsidRPr="005D19FB">
            <w:rPr>
              <w:rStyle w:val="PlaceholderText"/>
            </w:rPr>
            <w:t>Choose an item.</w:t>
          </w:r>
        </w:p>
      </w:docPartBody>
    </w:docPart>
    <w:docPart>
      <w:docPartPr>
        <w:name w:val="1C81C52FE5114A82A694F1E41960F2BF"/>
        <w:category>
          <w:name w:val="General"/>
          <w:gallery w:val="placeholder"/>
        </w:category>
        <w:types>
          <w:type w:val="bbPlcHdr"/>
        </w:types>
        <w:behaviors>
          <w:behavior w:val="content"/>
        </w:behaviors>
        <w:guid w:val="{37605476-A0D7-4EF6-84DE-4F62947ADB90}"/>
      </w:docPartPr>
      <w:docPartBody>
        <w:p w:rsidR="00E46076" w:rsidRDefault="00E46076" w:rsidP="00E46076">
          <w:pPr>
            <w:pStyle w:val="1C81C52FE5114A82A694F1E41960F2BF"/>
          </w:pPr>
          <w:r w:rsidRPr="005D19FB">
            <w:rPr>
              <w:rStyle w:val="PlaceholderText"/>
            </w:rPr>
            <w:t>Click here to enter text.</w:t>
          </w:r>
        </w:p>
      </w:docPartBody>
    </w:docPart>
    <w:docPart>
      <w:docPartPr>
        <w:name w:val="B0C774399AC545738555681C643909BA"/>
        <w:category>
          <w:name w:val="General"/>
          <w:gallery w:val="placeholder"/>
        </w:category>
        <w:types>
          <w:type w:val="bbPlcHdr"/>
        </w:types>
        <w:behaviors>
          <w:behavior w:val="content"/>
        </w:behaviors>
        <w:guid w:val="{D092CD60-B9DB-4B16-93D0-BE9709E479BE}"/>
      </w:docPartPr>
      <w:docPartBody>
        <w:p w:rsidR="00E46076" w:rsidRDefault="00E46076" w:rsidP="00E46076">
          <w:pPr>
            <w:pStyle w:val="B0C774399AC545738555681C643909BA"/>
          </w:pPr>
          <w:r w:rsidRPr="005D19FB">
            <w:rPr>
              <w:rStyle w:val="PlaceholderText"/>
            </w:rPr>
            <w:t>Choose an item.</w:t>
          </w:r>
        </w:p>
      </w:docPartBody>
    </w:docPart>
    <w:docPart>
      <w:docPartPr>
        <w:name w:val="15C65E2704394B46B62CCD008A9138DD"/>
        <w:category>
          <w:name w:val="General"/>
          <w:gallery w:val="placeholder"/>
        </w:category>
        <w:types>
          <w:type w:val="bbPlcHdr"/>
        </w:types>
        <w:behaviors>
          <w:behavior w:val="content"/>
        </w:behaviors>
        <w:guid w:val="{74567B52-819D-434C-8CD6-D53337C79358}"/>
      </w:docPartPr>
      <w:docPartBody>
        <w:p w:rsidR="00E46076" w:rsidRDefault="00E46076" w:rsidP="00E46076">
          <w:pPr>
            <w:pStyle w:val="15C65E2704394B46B62CCD008A9138DD"/>
          </w:pPr>
          <w:r w:rsidRPr="005D19FB">
            <w:rPr>
              <w:rStyle w:val="PlaceholderText"/>
            </w:rPr>
            <w:t>Click here to enter text.</w:t>
          </w:r>
        </w:p>
      </w:docPartBody>
    </w:docPart>
    <w:docPart>
      <w:docPartPr>
        <w:name w:val="B076E7211E8E4F7B961DEA140F4085E0"/>
        <w:category>
          <w:name w:val="General"/>
          <w:gallery w:val="placeholder"/>
        </w:category>
        <w:types>
          <w:type w:val="bbPlcHdr"/>
        </w:types>
        <w:behaviors>
          <w:behavior w:val="content"/>
        </w:behaviors>
        <w:guid w:val="{72523F6B-F6CC-4128-91F2-C7BA973FE302}"/>
      </w:docPartPr>
      <w:docPartBody>
        <w:p w:rsidR="00E46076" w:rsidRDefault="00E46076" w:rsidP="00E46076">
          <w:pPr>
            <w:pStyle w:val="B076E7211E8E4F7B961DEA140F4085E0"/>
          </w:pPr>
          <w:r w:rsidRPr="005D19FB">
            <w:rPr>
              <w:rStyle w:val="PlaceholderText"/>
            </w:rPr>
            <w:t>Choose an item.</w:t>
          </w:r>
        </w:p>
      </w:docPartBody>
    </w:docPart>
    <w:docPart>
      <w:docPartPr>
        <w:name w:val="81012A02F5F94018A681BE25FE7397DE"/>
        <w:category>
          <w:name w:val="General"/>
          <w:gallery w:val="placeholder"/>
        </w:category>
        <w:types>
          <w:type w:val="bbPlcHdr"/>
        </w:types>
        <w:behaviors>
          <w:behavior w:val="content"/>
        </w:behaviors>
        <w:guid w:val="{B1794EDE-9FD0-4002-983B-BB19392632FE}"/>
      </w:docPartPr>
      <w:docPartBody>
        <w:p w:rsidR="00E46076" w:rsidRDefault="00E46076" w:rsidP="00E46076">
          <w:pPr>
            <w:pStyle w:val="81012A02F5F94018A681BE25FE7397DE"/>
          </w:pPr>
          <w:r w:rsidRPr="005D19FB">
            <w:rPr>
              <w:rStyle w:val="PlaceholderText"/>
            </w:rPr>
            <w:t>Click here to enter text.</w:t>
          </w:r>
        </w:p>
      </w:docPartBody>
    </w:docPart>
    <w:docPart>
      <w:docPartPr>
        <w:name w:val="E36C31CCF0AF41E0A0E3255A533360B2"/>
        <w:category>
          <w:name w:val="General"/>
          <w:gallery w:val="placeholder"/>
        </w:category>
        <w:types>
          <w:type w:val="bbPlcHdr"/>
        </w:types>
        <w:behaviors>
          <w:behavior w:val="content"/>
        </w:behaviors>
        <w:guid w:val="{2D9A7791-F45C-4F7D-A63A-77BED6E178B7}"/>
      </w:docPartPr>
      <w:docPartBody>
        <w:p w:rsidR="00E46076" w:rsidRDefault="00E46076" w:rsidP="00E46076">
          <w:pPr>
            <w:pStyle w:val="E36C31CCF0AF41E0A0E3255A533360B2"/>
          </w:pPr>
          <w:r w:rsidRPr="005D19FB">
            <w:rPr>
              <w:rStyle w:val="PlaceholderText"/>
            </w:rPr>
            <w:t>Choose an item.</w:t>
          </w:r>
        </w:p>
      </w:docPartBody>
    </w:docPart>
    <w:docPart>
      <w:docPartPr>
        <w:name w:val="9A62857B255B402DA7BFEB1434F15757"/>
        <w:category>
          <w:name w:val="General"/>
          <w:gallery w:val="placeholder"/>
        </w:category>
        <w:types>
          <w:type w:val="bbPlcHdr"/>
        </w:types>
        <w:behaviors>
          <w:behavior w:val="content"/>
        </w:behaviors>
        <w:guid w:val="{9BA6A2D1-9CDA-48CE-98A8-8D7E042C62D6}"/>
      </w:docPartPr>
      <w:docPartBody>
        <w:p w:rsidR="00E46076" w:rsidRDefault="00E46076" w:rsidP="00E46076">
          <w:pPr>
            <w:pStyle w:val="9A62857B255B402DA7BFEB1434F15757"/>
          </w:pPr>
          <w:r w:rsidRPr="005D19FB">
            <w:rPr>
              <w:rStyle w:val="PlaceholderText"/>
            </w:rPr>
            <w:t>Click here to enter text.</w:t>
          </w:r>
        </w:p>
      </w:docPartBody>
    </w:docPart>
    <w:docPart>
      <w:docPartPr>
        <w:name w:val="8869E6C12CE04AD6A38B27CEDDBF1AD2"/>
        <w:category>
          <w:name w:val="General"/>
          <w:gallery w:val="placeholder"/>
        </w:category>
        <w:types>
          <w:type w:val="bbPlcHdr"/>
        </w:types>
        <w:behaviors>
          <w:behavior w:val="content"/>
        </w:behaviors>
        <w:guid w:val="{27CEA2BA-FE08-4B71-A5AA-0C30268D1126}"/>
      </w:docPartPr>
      <w:docPartBody>
        <w:p w:rsidR="00E46076" w:rsidRDefault="00E46076" w:rsidP="00E46076">
          <w:pPr>
            <w:pStyle w:val="8869E6C12CE04AD6A38B27CEDDBF1AD2"/>
          </w:pPr>
          <w:r w:rsidRPr="005D19FB">
            <w:rPr>
              <w:rStyle w:val="PlaceholderText"/>
            </w:rPr>
            <w:t>Choose an item.</w:t>
          </w:r>
        </w:p>
      </w:docPartBody>
    </w:docPart>
    <w:docPart>
      <w:docPartPr>
        <w:name w:val="5B79639E5FF042DB9C1CEF39B85E4C5D"/>
        <w:category>
          <w:name w:val="General"/>
          <w:gallery w:val="placeholder"/>
        </w:category>
        <w:types>
          <w:type w:val="bbPlcHdr"/>
        </w:types>
        <w:behaviors>
          <w:behavior w:val="content"/>
        </w:behaviors>
        <w:guid w:val="{534DCBD3-74B4-4FB6-A3C6-9358FC91D02A}"/>
      </w:docPartPr>
      <w:docPartBody>
        <w:p w:rsidR="00E46076" w:rsidRDefault="00E46076" w:rsidP="00E46076">
          <w:pPr>
            <w:pStyle w:val="5B79639E5FF042DB9C1CEF39B85E4C5D"/>
          </w:pPr>
          <w:r w:rsidRPr="005D19FB">
            <w:rPr>
              <w:rStyle w:val="PlaceholderText"/>
            </w:rPr>
            <w:t>Click here to enter text.</w:t>
          </w:r>
        </w:p>
      </w:docPartBody>
    </w:docPart>
    <w:docPart>
      <w:docPartPr>
        <w:name w:val="DA1979A548C4462CB8E0199EF2AD2C56"/>
        <w:category>
          <w:name w:val="General"/>
          <w:gallery w:val="placeholder"/>
        </w:category>
        <w:types>
          <w:type w:val="bbPlcHdr"/>
        </w:types>
        <w:behaviors>
          <w:behavior w:val="content"/>
        </w:behaviors>
        <w:guid w:val="{0548FEEF-1E3C-4EA4-94D2-9296DA97F5FC}"/>
      </w:docPartPr>
      <w:docPartBody>
        <w:p w:rsidR="00E46076" w:rsidRDefault="00E46076" w:rsidP="00E46076">
          <w:pPr>
            <w:pStyle w:val="DA1979A548C4462CB8E0199EF2AD2C56"/>
          </w:pPr>
          <w:r w:rsidRPr="005D19FB">
            <w:rPr>
              <w:rStyle w:val="PlaceholderText"/>
            </w:rPr>
            <w:t>Choose an item.</w:t>
          </w:r>
        </w:p>
      </w:docPartBody>
    </w:docPart>
    <w:docPart>
      <w:docPartPr>
        <w:name w:val="4DC9B0B3EF2348F9A5A840993D3DC9FC"/>
        <w:category>
          <w:name w:val="General"/>
          <w:gallery w:val="placeholder"/>
        </w:category>
        <w:types>
          <w:type w:val="bbPlcHdr"/>
        </w:types>
        <w:behaviors>
          <w:behavior w:val="content"/>
        </w:behaviors>
        <w:guid w:val="{028C636F-5BCD-451C-83D7-A21831E75AB7}"/>
      </w:docPartPr>
      <w:docPartBody>
        <w:p w:rsidR="00E46076" w:rsidRDefault="00E46076" w:rsidP="00E46076">
          <w:pPr>
            <w:pStyle w:val="4DC9B0B3EF2348F9A5A840993D3DC9FC"/>
          </w:pPr>
          <w:r w:rsidRPr="005D19FB">
            <w:rPr>
              <w:rStyle w:val="PlaceholderText"/>
            </w:rPr>
            <w:t>Click here to enter text.</w:t>
          </w:r>
        </w:p>
      </w:docPartBody>
    </w:docPart>
    <w:docPart>
      <w:docPartPr>
        <w:name w:val="B5714BCF36994015979FD81C156088EE"/>
        <w:category>
          <w:name w:val="General"/>
          <w:gallery w:val="placeholder"/>
        </w:category>
        <w:types>
          <w:type w:val="bbPlcHdr"/>
        </w:types>
        <w:behaviors>
          <w:behavior w:val="content"/>
        </w:behaviors>
        <w:guid w:val="{E21D4033-F3CC-4E2F-A997-40DE4F5D8D99}"/>
      </w:docPartPr>
      <w:docPartBody>
        <w:p w:rsidR="00E46076" w:rsidRDefault="00E46076" w:rsidP="00E46076">
          <w:pPr>
            <w:pStyle w:val="B5714BCF36994015979FD81C156088EE"/>
          </w:pPr>
          <w:r w:rsidRPr="005D19FB">
            <w:rPr>
              <w:rStyle w:val="PlaceholderText"/>
            </w:rPr>
            <w:t>Choose an item.</w:t>
          </w:r>
        </w:p>
      </w:docPartBody>
    </w:docPart>
    <w:docPart>
      <w:docPartPr>
        <w:name w:val="A3D6F21399E7479E95DC9CF6182F39BA"/>
        <w:category>
          <w:name w:val="General"/>
          <w:gallery w:val="placeholder"/>
        </w:category>
        <w:types>
          <w:type w:val="bbPlcHdr"/>
        </w:types>
        <w:behaviors>
          <w:behavior w:val="content"/>
        </w:behaviors>
        <w:guid w:val="{40A40A6B-9D6C-4162-A21C-2B8EDD10EA92}"/>
      </w:docPartPr>
      <w:docPartBody>
        <w:p w:rsidR="00E46076" w:rsidRDefault="00E46076" w:rsidP="00E46076">
          <w:pPr>
            <w:pStyle w:val="A3D6F21399E7479E95DC9CF6182F39BA"/>
          </w:pPr>
          <w:r w:rsidRPr="005D19FB">
            <w:rPr>
              <w:rStyle w:val="PlaceholderText"/>
            </w:rPr>
            <w:t>Click here to enter text.</w:t>
          </w:r>
        </w:p>
      </w:docPartBody>
    </w:docPart>
    <w:docPart>
      <w:docPartPr>
        <w:name w:val="945828A8371B4A2295A9174F2077B5F3"/>
        <w:category>
          <w:name w:val="General"/>
          <w:gallery w:val="placeholder"/>
        </w:category>
        <w:types>
          <w:type w:val="bbPlcHdr"/>
        </w:types>
        <w:behaviors>
          <w:behavior w:val="content"/>
        </w:behaviors>
        <w:guid w:val="{8D0C5B7C-53D9-4FC8-B82F-32F7432CB2B2}"/>
      </w:docPartPr>
      <w:docPartBody>
        <w:p w:rsidR="00E46076" w:rsidRDefault="00E46076" w:rsidP="00E46076">
          <w:pPr>
            <w:pStyle w:val="945828A8371B4A2295A9174F2077B5F3"/>
          </w:pPr>
          <w:r w:rsidRPr="005D19FB">
            <w:rPr>
              <w:rStyle w:val="PlaceholderText"/>
            </w:rPr>
            <w:t>Choose an item.</w:t>
          </w:r>
        </w:p>
      </w:docPartBody>
    </w:docPart>
    <w:docPart>
      <w:docPartPr>
        <w:name w:val="9778C4A4C7194C4C998D7AE7223A24F6"/>
        <w:category>
          <w:name w:val="General"/>
          <w:gallery w:val="placeholder"/>
        </w:category>
        <w:types>
          <w:type w:val="bbPlcHdr"/>
        </w:types>
        <w:behaviors>
          <w:behavior w:val="content"/>
        </w:behaviors>
        <w:guid w:val="{891B1F46-B64A-4F2E-B404-CC5055F3F789}"/>
      </w:docPartPr>
      <w:docPartBody>
        <w:p w:rsidR="00E46076" w:rsidRDefault="00E46076" w:rsidP="00E46076">
          <w:pPr>
            <w:pStyle w:val="9778C4A4C7194C4C998D7AE7223A24F6"/>
          </w:pPr>
          <w:r w:rsidRPr="005D19FB">
            <w:rPr>
              <w:rStyle w:val="PlaceholderText"/>
            </w:rPr>
            <w:t>Click here to enter text.</w:t>
          </w:r>
        </w:p>
      </w:docPartBody>
    </w:docPart>
    <w:docPart>
      <w:docPartPr>
        <w:name w:val="5F84E0246FD44AD3AEFE1477C9AD045A"/>
        <w:category>
          <w:name w:val="General"/>
          <w:gallery w:val="placeholder"/>
        </w:category>
        <w:types>
          <w:type w:val="bbPlcHdr"/>
        </w:types>
        <w:behaviors>
          <w:behavior w:val="content"/>
        </w:behaviors>
        <w:guid w:val="{93AC78AF-BF89-40F1-A8F7-09283577E792}"/>
      </w:docPartPr>
      <w:docPartBody>
        <w:p w:rsidR="00E46076" w:rsidRDefault="00E46076" w:rsidP="00E46076">
          <w:pPr>
            <w:pStyle w:val="5F84E0246FD44AD3AEFE1477C9AD045A"/>
          </w:pPr>
          <w:r w:rsidRPr="005D19FB">
            <w:rPr>
              <w:rStyle w:val="PlaceholderText"/>
            </w:rPr>
            <w:t>Choose an item.</w:t>
          </w:r>
        </w:p>
      </w:docPartBody>
    </w:docPart>
    <w:docPart>
      <w:docPartPr>
        <w:name w:val="805F81BDC30C411DADA10ADDACD5B135"/>
        <w:category>
          <w:name w:val="General"/>
          <w:gallery w:val="placeholder"/>
        </w:category>
        <w:types>
          <w:type w:val="bbPlcHdr"/>
        </w:types>
        <w:behaviors>
          <w:behavior w:val="content"/>
        </w:behaviors>
        <w:guid w:val="{760894EF-1328-4321-B895-58CDC02353B2}"/>
      </w:docPartPr>
      <w:docPartBody>
        <w:p w:rsidR="00E46076" w:rsidRDefault="00E46076" w:rsidP="00E46076">
          <w:pPr>
            <w:pStyle w:val="805F81BDC30C411DADA10ADDACD5B135"/>
          </w:pPr>
          <w:r w:rsidRPr="005D19FB">
            <w:rPr>
              <w:rStyle w:val="PlaceholderText"/>
            </w:rPr>
            <w:t>Click here to enter text.</w:t>
          </w:r>
        </w:p>
      </w:docPartBody>
    </w:docPart>
    <w:docPart>
      <w:docPartPr>
        <w:name w:val="2241D45903A245548433FD93900C2C51"/>
        <w:category>
          <w:name w:val="General"/>
          <w:gallery w:val="placeholder"/>
        </w:category>
        <w:types>
          <w:type w:val="bbPlcHdr"/>
        </w:types>
        <w:behaviors>
          <w:behavior w:val="content"/>
        </w:behaviors>
        <w:guid w:val="{1AC99FAC-D15C-4195-991C-21875914940A}"/>
      </w:docPartPr>
      <w:docPartBody>
        <w:p w:rsidR="00E46076" w:rsidRDefault="00E46076" w:rsidP="00E46076">
          <w:pPr>
            <w:pStyle w:val="2241D45903A245548433FD93900C2C51"/>
          </w:pPr>
          <w:r w:rsidRPr="005D19FB">
            <w:rPr>
              <w:rStyle w:val="PlaceholderText"/>
            </w:rPr>
            <w:t>Choose an item.</w:t>
          </w:r>
        </w:p>
      </w:docPartBody>
    </w:docPart>
    <w:docPart>
      <w:docPartPr>
        <w:name w:val="A606A51F6481418A8EC48722869D0532"/>
        <w:category>
          <w:name w:val="General"/>
          <w:gallery w:val="placeholder"/>
        </w:category>
        <w:types>
          <w:type w:val="bbPlcHdr"/>
        </w:types>
        <w:behaviors>
          <w:behavior w:val="content"/>
        </w:behaviors>
        <w:guid w:val="{C78E4CB6-6BBB-4585-AD12-E530BF377690}"/>
      </w:docPartPr>
      <w:docPartBody>
        <w:p w:rsidR="00E46076" w:rsidRDefault="00E46076" w:rsidP="00E46076">
          <w:pPr>
            <w:pStyle w:val="A606A51F6481418A8EC48722869D0532"/>
          </w:pPr>
          <w:r w:rsidRPr="005D19FB">
            <w:rPr>
              <w:rStyle w:val="PlaceholderText"/>
            </w:rPr>
            <w:t>Click here to enter text.</w:t>
          </w:r>
        </w:p>
      </w:docPartBody>
    </w:docPart>
    <w:docPart>
      <w:docPartPr>
        <w:name w:val="924DF44FCFA34D8886562B1933C7494C"/>
        <w:category>
          <w:name w:val="General"/>
          <w:gallery w:val="placeholder"/>
        </w:category>
        <w:types>
          <w:type w:val="bbPlcHdr"/>
        </w:types>
        <w:behaviors>
          <w:behavior w:val="content"/>
        </w:behaviors>
        <w:guid w:val="{F2D466F4-B75E-4578-9CC3-6A595263D7E2}"/>
      </w:docPartPr>
      <w:docPartBody>
        <w:p w:rsidR="00E46076" w:rsidRDefault="00E46076" w:rsidP="00E46076">
          <w:pPr>
            <w:pStyle w:val="924DF44FCFA34D8886562B1933C7494C"/>
          </w:pPr>
          <w:r w:rsidRPr="005D19FB">
            <w:rPr>
              <w:rStyle w:val="PlaceholderText"/>
            </w:rPr>
            <w:t>Choose an item.</w:t>
          </w:r>
        </w:p>
      </w:docPartBody>
    </w:docPart>
    <w:docPart>
      <w:docPartPr>
        <w:name w:val="D7D778102FD84FE29098324C4B67439B"/>
        <w:category>
          <w:name w:val="General"/>
          <w:gallery w:val="placeholder"/>
        </w:category>
        <w:types>
          <w:type w:val="bbPlcHdr"/>
        </w:types>
        <w:behaviors>
          <w:behavior w:val="content"/>
        </w:behaviors>
        <w:guid w:val="{EE3EA6E0-3612-4C6C-B9BA-182AF4DCA34A}"/>
      </w:docPartPr>
      <w:docPartBody>
        <w:p w:rsidR="00E46076" w:rsidRDefault="00E46076" w:rsidP="00E46076">
          <w:pPr>
            <w:pStyle w:val="D7D778102FD84FE29098324C4B67439B"/>
          </w:pPr>
          <w:r w:rsidRPr="005D19FB">
            <w:rPr>
              <w:rStyle w:val="PlaceholderText"/>
            </w:rPr>
            <w:t>Click here to enter text.</w:t>
          </w:r>
        </w:p>
      </w:docPartBody>
    </w:docPart>
    <w:docPart>
      <w:docPartPr>
        <w:name w:val="C1CE707E58C84DE8BF30D4709F811C3F"/>
        <w:category>
          <w:name w:val="General"/>
          <w:gallery w:val="placeholder"/>
        </w:category>
        <w:types>
          <w:type w:val="bbPlcHdr"/>
        </w:types>
        <w:behaviors>
          <w:behavior w:val="content"/>
        </w:behaviors>
        <w:guid w:val="{2067ED16-EE67-410B-9663-2B25DE9E21A5}"/>
      </w:docPartPr>
      <w:docPartBody>
        <w:p w:rsidR="00E46076" w:rsidRDefault="00E46076" w:rsidP="00E46076">
          <w:pPr>
            <w:pStyle w:val="C1CE707E58C84DE8BF30D4709F811C3F"/>
          </w:pPr>
          <w:r w:rsidRPr="005D19FB">
            <w:rPr>
              <w:rStyle w:val="PlaceholderText"/>
            </w:rPr>
            <w:t>Choose an item.</w:t>
          </w:r>
        </w:p>
      </w:docPartBody>
    </w:docPart>
    <w:docPart>
      <w:docPartPr>
        <w:name w:val="550167DC34F6477986114CFB55BAF3CC"/>
        <w:category>
          <w:name w:val="General"/>
          <w:gallery w:val="placeholder"/>
        </w:category>
        <w:types>
          <w:type w:val="bbPlcHdr"/>
        </w:types>
        <w:behaviors>
          <w:behavior w:val="content"/>
        </w:behaviors>
        <w:guid w:val="{5E1EB906-4FE9-497C-B448-644B2641F9A2}"/>
      </w:docPartPr>
      <w:docPartBody>
        <w:p w:rsidR="00E46076" w:rsidRDefault="00E46076" w:rsidP="00E46076">
          <w:pPr>
            <w:pStyle w:val="550167DC34F6477986114CFB55BAF3CC"/>
          </w:pPr>
          <w:r w:rsidRPr="005D19FB">
            <w:rPr>
              <w:rStyle w:val="PlaceholderText"/>
            </w:rPr>
            <w:t>Click here to enter text.</w:t>
          </w:r>
        </w:p>
      </w:docPartBody>
    </w:docPart>
    <w:docPart>
      <w:docPartPr>
        <w:name w:val="82167BA661734B39AC0D3ACEFD8592E3"/>
        <w:category>
          <w:name w:val="General"/>
          <w:gallery w:val="placeholder"/>
        </w:category>
        <w:types>
          <w:type w:val="bbPlcHdr"/>
        </w:types>
        <w:behaviors>
          <w:behavior w:val="content"/>
        </w:behaviors>
        <w:guid w:val="{D5AE7214-B312-45D8-B394-512CAF089491}"/>
      </w:docPartPr>
      <w:docPartBody>
        <w:p w:rsidR="00E46076" w:rsidRDefault="00E46076" w:rsidP="00E46076">
          <w:pPr>
            <w:pStyle w:val="82167BA661734B39AC0D3ACEFD8592E3"/>
          </w:pPr>
          <w:r w:rsidRPr="005D19FB">
            <w:rPr>
              <w:rStyle w:val="PlaceholderText"/>
            </w:rPr>
            <w:t>Choose an item.</w:t>
          </w:r>
        </w:p>
      </w:docPartBody>
    </w:docPart>
    <w:docPart>
      <w:docPartPr>
        <w:name w:val="C2000337C60144E9AC1332529CA5A2E1"/>
        <w:category>
          <w:name w:val="General"/>
          <w:gallery w:val="placeholder"/>
        </w:category>
        <w:types>
          <w:type w:val="bbPlcHdr"/>
        </w:types>
        <w:behaviors>
          <w:behavior w:val="content"/>
        </w:behaviors>
        <w:guid w:val="{66214084-D745-422F-85FC-C61B0DFDD298}"/>
      </w:docPartPr>
      <w:docPartBody>
        <w:p w:rsidR="00E46076" w:rsidRDefault="00E46076" w:rsidP="00E46076">
          <w:pPr>
            <w:pStyle w:val="C2000337C60144E9AC1332529CA5A2E1"/>
          </w:pPr>
          <w:r w:rsidRPr="005D19FB">
            <w:rPr>
              <w:rStyle w:val="PlaceholderText"/>
            </w:rPr>
            <w:t>Click here to enter text.</w:t>
          </w:r>
        </w:p>
      </w:docPartBody>
    </w:docPart>
    <w:docPart>
      <w:docPartPr>
        <w:name w:val="5E5DF564C9D843A2B2D55E0ECF4D4806"/>
        <w:category>
          <w:name w:val="General"/>
          <w:gallery w:val="placeholder"/>
        </w:category>
        <w:types>
          <w:type w:val="bbPlcHdr"/>
        </w:types>
        <w:behaviors>
          <w:behavior w:val="content"/>
        </w:behaviors>
        <w:guid w:val="{1F0E3AD6-F3C4-4E61-8C38-5CB8DA3F0D81}"/>
      </w:docPartPr>
      <w:docPartBody>
        <w:p w:rsidR="00E46076" w:rsidRDefault="00E46076" w:rsidP="00E46076">
          <w:pPr>
            <w:pStyle w:val="5E5DF564C9D843A2B2D55E0ECF4D4806"/>
          </w:pPr>
          <w:r w:rsidRPr="005D19FB">
            <w:rPr>
              <w:rStyle w:val="PlaceholderText"/>
            </w:rPr>
            <w:t>Choose an item.</w:t>
          </w:r>
        </w:p>
      </w:docPartBody>
    </w:docPart>
    <w:docPart>
      <w:docPartPr>
        <w:name w:val="C1E839171F7B434C953CB0F29DC10A62"/>
        <w:category>
          <w:name w:val="General"/>
          <w:gallery w:val="placeholder"/>
        </w:category>
        <w:types>
          <w:type w:val="bbPlcHdr"/>
        </w:types>
        <w:behaviors>
          <w:behavior w:val="content"/>
        </w:behaviors>
        <w:guid w:val="{A8740A7B-95A9-4C38-B759-1CE7CB050FAC}"/>
      </w:docPartPr>
      <w:docPartBody>
        <w:p w:rsidR="00E46076" w:rsidRDefault="00E46076" w:rsidP="00E46076">
          <w:pPr>
            <w:pStyle w:val="C1E839171F7B434C953CB0F29DC10A62"/>
          </w:pPr>
          <w:r w:rsidRPr="005D19FB">
            <w:rPr>
              <w:rStyle w:val="PlaceholderText"/>
            </w:rPr>
            <w:t>Click here to enter text.</w:t>
          </w:r>
        </w:p>
      </w:docPartBody>
    </w:docPart>
    <w:docPart>
      <w:docPartPr>
        <w:name w:val="AFB8FA36FEBD4F108CE26C3D7BB3CE81"/>
        <w:category>
          <w:name w:val="General"/>
          <w:gallery w:val="placeholder"/>
        </w:category>
        <w:types>
          <w:type w:val="bbPlcHdr"/>
        </w:types>
        <w:behaviors>
          <w:behavior w:val="content"/>
        </w:behaviors>
        <w:guid w:val="{879F2CEB-D615-4A97-BF1B-EFF354498310}"/>
      </w:docPartPr>
      <w:docPartBody>
        <w:p w:rsidR="00E46076" w:rsidRDefault="00E46076" w:rsidP="00E46076">
          <w:pPr>
            <w:pStyle w:val="AFB8FA36FEBD4F108CE26C3D7BB3CE81"/>
          </w:pPr>
          <w:r w:rsidRPr="005D19FB">
            <w:rPr>
              <w:rStyle w:val="PlaceholderText"/>
            </w:rPr>
            <w:t>Choose an item.</w:t>
          </w:r>
        </w:p>
      </w:docPartBody>
    </w:docPart>
    <w:docPart>
      <w:docPartPr>
        <w:name w:val="64E9E695F2DA427AA916308566F8AB5C"/>
        <w:category>
          <w:name w:val="General"/>
          <w:gallery w:val="placeholder"/>
        </w:category>
        <w:types>
          <w:type w:val="bbPlcHdr"/>
        </w:types>
        <w:behaviors>
          <w:behavior w:val="content"/>
        </w:behaviors>
        <w:guid w:val="{D71648B6-DB60-4658-8BF1-A75DFE8790EF}"/>
      </w:docPartPr>
      <w:docPartBody>
        <w:p w:rsidR="00E46076" w:rsidRDefault="00E46076" w:rsidP="00E46076">
          <w:pPr>
            <w:pStyle w:val="64E9E695F2DA427AA916308566F8AB5C"/>
          </w:pPr>
          <w:r w:rsidRPr="00A65385">
            <w:rPr>
              <w:rStyle w:val="PlaceholderText"/>
            </w:rPr>
            <w:t>Click or tap here to enter text.</w:t>
          </w:r>
        </w:p>
      </w:docPartBody>
    </w:docPart>
    <w:docPart>
      <w:docPartPr>
        <w:name w:val="1BD2B753DD1844EC825B0A58D7EE67E4"/>
        <w:category>
          <w:name w:val="General"/>
          <w:gallery w:val="placeholder"/>
        </w:category>
        <w:types>
          <w:type w:val="bbPlcHdr"/>
        </w:types>
        <w:behaviors>
          <w:behavior w:val="content"/>
        </w:behaviors>
        <w:guid w:val="{78A2AC47-D0B6-4539-BF9F-5D592A713490}"/>
      </w:docPartPr>
      <w:docPartBody>
        <w:p w:rsidR="00E46076" w:rsidRDefault="00E46076" w:rsidP="00E46076">
          <w:pPr>
            <w:pStyle w:val="1BD2B753DD1844EC825B0A58D7EE67E4"/>
          </w:pPr>
          <w:r w:rsidRPr="00A65385">
            <w:rPr>
              <w:rStyle w:val="PlaceholderText"/>
            </w:rPr>
            <w:t>Click or tap here to enter text.</w:t>
          </w:r>
        </w:p>
      </w:docPartBody>
    </w:docPart>
    <w:docPart>
      <w:docPartPr>
        <w:name w:val="41FCBEF1D41A4553B6B8ABD2DFF68012"/>
        <w:category>
          <w:name w:val="General"/>
          <w:gallery w:val="placeholder"/>
        </w:category>
        <w:types>
          <w:type w:val="bbPlcHdr"/>
        </w:types>
        <w:behaviors>
          <w:behavior w:val="content"/>
        </w:behaviors>
        <w:guid w:val="{12EDA0F5-770C-4D64-A549-D80B6E0C9F41}"/>
      </w:docPartPr>
      <w:docPartBody>
        <w:p w:rsidR="00E46076" w:rsidRDefault="00E46076" w:rsidP="00E46076">
          <w:pPr>
            <w:pStyle w:val="41FCBEF1D41A4553B6B8ABD2DFF68012"/>
          </w:pPr>
          <w:r w:rsidRPr="00A65385">
            <w:rPr>
              <w:rStyle w:val="PlaceholderText"/>
            </w:rPr>
            <w:t>Click or tap here to enter text.</w:t>
          </w:r>
        </w:p>
      </w:docPartBody>
    </w:docPart>
    <w:docPart>
      <w:docPartPr>
        <w:name w:val="3973F917050841EDB3E5FC54482D491E"/>
        <w:category>
          <w:name w:val="General"/>
          <w:gallery w:val="placeholder"/>
        </w:category>
        <w:types>
          <w:type w:val="bbPlcHdr"/>
        </w:types>
        <w:behaviors>
          <w:behavior w:val="content"/>
        </w:behaviors>
        <w:guid w:val="{B131BD22-1593-48FF-B348-0B128E8026F0}"/>
      </w:docPartPr>
      <w:docPartBody>
        <w:p w:rsidR="00E46076" w:rsidRDefault="00E46076" w:rsidP="00E46076">
          <w:pPr>
            <w:pStyle w:val="3973F917050841EDB3E5FC54482D491E"/>
          </w:pPr>
          <w:r w:rsidRPr="00A65385">
            <w:rPr>
              <w:rStyle w:val="PlaceholderText"/>
            </w:rPr>
            <w:t>Click or tap here to enter text.</w:t>
          </w:r>
        </w:p>
      </w:docPartBody>
    </w:docPart>
    <w:docPart>
      <w:docPartPr>
        <w:name w:val="B3A42EEED12341EABC4884E4E4A6A443"/>
        <w:category>
          <w:name w:val="General"/>
          <w:gallery w:val="placeholder"/>
        </w:category>
        <w:types>
          <w:type w:val="bbPlcHdr"/>
        </w:types>
        <w:behaviors>
          <w:behavior w:val="content"/>
        </w:behaviors>
        <w:guid w:val="{FF6B0BFA-66B4-4278-ACEC-ED41CB345B3D}"/>
      </w:docPartPr>
      <w:docPartBody>
        <w:p w:rsidR="00E46076" w:rsidRDefault="00E46076" w:rsidP="00E46076">
          <w:pPr>
            <w:pStyle w:val="B3A42EEED12341EABC4884E4E4A6A443"/>
          </w:pPr>
          <w:r w:rsidRPr="00A65385">
            <w:rPr>
              <w:rStyle w:val="PlaceholderText"/>
            </w:rPr>
            <w:t>Click or tap here to enter text.</w:t>
          </w:r>
        </w:p>
      </w:docPartBody>
    </w:docPart>
    <w:docPart>
      <w:docPartPr>
        <w:name w:val="9C68ECCC445645A4B14E69FA4513D24A"/>
        <w:category>
          <w:name w:val="General"/>
          <w:gallery w:val="placeholder"/>
        </w:category>
        <w:types>
          <w:type w:val="bbPlcHdr"/>
        </w:types>
        <w:behaviors>
          <w:behavior w:val="content"/>
        </w:behaviors>
        <w:guid w:val="{319CECD5-9CF9-486D-A579-0D99508C55BF}"/>
      </w:docPartPr>
      <w:docPartBody>
        <w:p w:rsidR="00E46076" w:rsidRDefault="00E46076" w:rsidP="00E46076">
          <w:pPr>
            <w:pStyle w:val="9C68ECCC445645A4B14E69FA4513D24A"/>
          </w:pPr>
          <w:r w:rsidRPr="00A65385">
            <w:rPr>
              <w:rStyle w:val="PlaceholderText"/>
            </w:rPr>
            <w:t>Click or tap here to enter text.</w:t>
          </w:r>
        </w:p>
      </w:docPartBody>
    </w:docPart>
    <w:docPart>
      <w:docPartPr>
        <w:name w:val="C984F1AACCE142F2B48DA14CB0B6778F"/>
        <w:category>
          <w:name w:val="General"/>
          <w:gallery w:val="placeholder"/>
        </w:category>
        <w:types>
          <w:type w:val="bbPlcHdr"/>
        </w:types>
        <w:behaviors>
          <w:behavior w:val="content"/>
        </w:behaviors>
        <w:guid w:val="{03405AFE-FF67-4BFF-823F-8DEC7243C112}"/>
      </w:docPartPr>
      <w:docPartBody>
        <w:p w:rsidR="00E46076" w:rsidRDefault="00E46076" w:rsidP="00E46076">
          <w:pPr>
            <w:pStyle w:val="C984F1AACCE142F2B48DA14CB0B6778F"/>
          </w:pPr>
          <w:r w:rsidRPr="00A65385">
            <w:rPr>
              <w:rStyle w:val="PlaceholderText"/>
            </w:rPr>
            <w:t>Click or tap here to enter text.</w:t>
          </w:r>
        </w:p>
      </w:docPartBody>
    </w:docPart>
    <w:docPart>
      <w:docPartPr>
        <w:name w:val="6A90710A623A413C9B4838A8BD5840BE"/>
        <w:category>
          <w:name w:val="General"/>
          <w:gallery w:val="placeholder"/>
        </w:category>
        <w:types>
          <w:type w:val="bbPlcHdr"/>
        </w:types>
        <w:behaviors>
          <w:behavior w:val="content"/>
        </w:behaviors>
        <w:guid w:val="{282E2CE4-8891-49CC-B744-AB77E636C0C7}"/>
      </w:docPartPr>
      <w:docPartBody>
        <w:p w:rsidR="00E46076" w:rsidRDefault="00E46076" w:rsidP="00E46076">
          <w:pPr>
            <w:pStyle w:val="6A90710A623A413C9B4838A8BD5840BE"/>
          </w:pPr>
          <w:r w:rsidRPr="00A65385">
            <w:rPr>
              <w:rStyle w:val="PlaceholderText"/>
            </w:rPr>
            <w:t>Click or tap here to enter text.</w:t>
          </w:r>
        </w:p>
      </w:docPartBody>
    </w:docPart>
    <w:docPart>
      <w:docPartPr>
        <w:name w:val="427018A85486493CB955F4BD9957247F"/>
        <w:category>
          <w:name w:val="General"/>
          <w:gallery w:val="placeholder"/>
        </w:category>
        <w:types>
          <w:type w:val="bbPlcHdr"/>
        </w:types>
        <w:behaviors>
          <w:behavior w:val="content"/>
        </w:behaviors>
        <w:guid w:val="{87089650-AC3F-45EF-BAEC-66BCE367970A}"/>
      </w:docPartPr>
      <w:docPartBody>
        <w:p w:rsidR="00E46076" w:rsidRDefault="00E46076" w:rsidP="00E46076">
          <w:pPr>
            <w:pStyle w:val="427018A85486493CB955F4BD9957247F"/>
          </w:pPr>
          <w:r w:rsidRPr="005D19FB">
            <w:rPr>
              <w:rStyle w:val="PlaceholderText"/>
            </w:rPr>
            <w:t>Choose an item.</w:t>
          </w:r>
        </w:p>
      </w:docPartBody>
    </w:docPart>
    <w:docPart>
      <w:docPartPr>
        <w:name w:val="6E9984502158436F8AB5B2541D9F33BE"/>
        <w:category>
          <w:name w:val="General"/>
          <w:gallery w:val="placeholder"/>
        </w:category>
        <w:types>
          <w:type w:val="bbPlcHdr"/>
        </w:types>
        <w:behaviors>
          <w:behavior w:val="content"/>
        </w:behaviors>
        <w:guid w:val="{290901B7-D014-4ADE-96BD-3028D359FD95}"/>
      </w:docPartPr>
      <w:docPartBody>
        <w:p w:rsidR="00E46076" w:rsidRDefault="00E46076" w:rsidP="00E46076">
          <w:pPr>
            <w:pStyle w:val="6E9984502158436F8AB5B2541D9F33BE"/>
          </w:pPr>
          <w:r w:rsidRPr="005D19FB">
            <w:rPr>
              <w:rStyle w:val="PlaceholderText"/>
            </w:rPr>
            <w:t>Choose an item.</w:t>
          </w:r>
        </w:p>
      </w:docPartBody>
    </w:docPart>
    <w:docPart>
      <w:docPartPr>
        <w:name w:val="FA2B11DA37404B31B5AEB7D94B66C981"/>
        <w:category>
          <w:name w:val="General"/>
          <w:gallery w:val="placeholder"/>
        </w:category>
        <w:types>
          <w:type w:val="bbPlcHdr"/>
        </w:types>
        <w:behaviors>
          <w:behavior w:val="content"/>
        </w:behaviors>
        <w:guid w:val="{0291B9BE-F57E-4816-BE58-9B73EA7F8C7A}"/>
      </w:docPartPr>
      <w:docPartBody>
        <w:p w:rsidR="00E46076" w:rsidRDefault="00E46076" w:rsidP="00E46076">
          <w:pPr>
            <w:pStyle w:val="FA2B11DA37404B31B5AEB7D94B66C981"/>
          </w:pPr>
          <w:r w:rsidRPr="005D19FB">
            <w:rPr>
              <w:rStyle w:val="PlaceholderText"/>
            </w:rPr>
            <w:t>Choose an item.</w:t>
          </w:r>
        </w:p>
      </w:docPartBody>
    </w:docPart>
    <w:docPart>
      <w:docPartPr>
        <w:name w:val="B5AD453CA3E94C198F02167069B42FCF"/>
        <w:category>
          <w:name w:val="General"/>
          <w:gallery w:val="placeholder"/>
        </w:category>
        <w:types>
          <w:type w:val="bbPlcHdr"/>
        </w:types>
        <w:behaviors>
          <w:behavior w:val="content"/>
        </w:behaviors>
        <w:guid w:val="{AA19C57D-857B-405C-942D-DE14B81E4DA2}"/>
      </w:docPartPr>
      <w:docPartBody>
        <w:p w:rsidR="00E46076" w:rsidRDefault="00E46076" w:rsidP="00E46076">
          <w:pPr>
            <w:pStyle w:val="B5AD453CA3E94C198F02167069B42FCF"/>
          </w:pPr>
          <w:r w:rsidRPr="005D19FB">
            <w:rPr>
              <w:rStyle w:val="PlaceholderText"/>
            </w:rPr>
            <w:t>Choose an item.</w:t>
          </w:r>
        </w:p>
      </w:docPartBody>
    </w:docPart>
    <w:docPart>
      <w:docPartPr>
        <w:name w:val="26967AFF9085480F91C996D316D37070"/>
        <w:category>
          <w:name w:val="General"/>
          <w:gallery w:val="placeholder"/>
        </w:category>
        <w:types>
          <w:type w:val="bbPlcHdr"/>
        </w:types>
        <w:behaviors>
          <w:behavior w:val="content"/>
        </w:behaviors>
        <w:guid w:val="{2156CA3D-FF1F-4A0B-8ED9-DE4614BC64C7}"/>
      </w:docPartPr>
      <w:docPartBody>
        <w:p w:rsidR="00E46076" w:rsidRDefault="00E46076" w:rsidP="00E46076">
          <w:pPr>
            <w:pStyle w:val="26967AFF9085480F91C996D316D37070"/>
          </w:pPr>
          <w:r w:rsidRPr="005D19FB">
            <w:rPr>
              <w:rStyle w:val="PlaceholderText"/>
            </w:rPr>
            <w:t>Choose an item.</w:t>
          </w:r>
        </w:p>
      </w:docPartBody>
    </w:docPart>
    <w:docPart>
      <w:docPartPr>
        <w:name w:val="1DCAC3AA9A5B41D2B724577D495E1261"/>
        <w:category>
          <w:name w:val="General"/>
          <w:gallery w:val="placeholder"/>
        </w:category>
        <w:types>
          <w:type w:val="bbPlcHdr"/>
        </w:types>
        <w:behaviors>
          <w:behavior w:val="content"/>
        </w:behaviors>
        <w:guid w:val="{943DE9C4-0AF9-443E-8E3B-F2CD4EA67AF4}"/>
      </w:docPartPr>
      <w:docPartBody>
        <w:p w:rsidR="00E46076" w:rsidRDefault="00E46076" w:rsidP="00E46076">
          <w:pPr>
            <w:pStyle w:val="1DCAC3AA9A5B41D2B724577D495E1261"/>
          </w:pPr>
          <w:r w:rsidRPr="005D19FB">
            <w:rPr>
              <w:rStyle w:val="PlaceholderText"/>
            </w:rPr>
            <w:t>Choose an item.</w:t>
          </w:r>
        </w:p>
      </w:docPartBody>
    </w:docPart>
    <w:docPart>
      <w:docPartPr>
        <w:name w:val="4D9A42986F19434CA24D080984522927"/>
        <w:category>
          <w:name w:val="General"/>
          <w:gallery w:val="placeholder"/>
        </w:category>
        <w:types>
          <w:type w:val="bbPlcHdr"/>
        </w:types>
        <w:behaviors>
          <w:behavior w:val="content"/>
        </w:behaviors>
        <w:guid w:val="{B946B3B5-8109-4F83-AA0A-088D3B6CC867}"/>
      </w:docPartPr>
      <w:docPartBody>
        <w:p w:rsidR="00E46076" w:rsidRDefault="00E46076" w:rsidP="00E46076">
          <w:pPr>
            <w:pStyle w:val="4D9A42986F19434CA24D080984522927"/>
          </w:pPr>
          <w:r w:rsidRPr="005D19FB">
            <w:rPr>
              <w:rStyle w:val="PlaceholderText"/>
            </w:rPr>
            <w:t>Choose an item.</w:t>
          </w:r>
        </w:p>
      </w:docPartBody>
    </w:docPart>
    <w:docPart>
      <w:docPartPr>
        <w:name w:val="345D66EF617C46CFA9C1635A2087DEBC"/>
        <w:category>
          <w:name w:val="General"/>
          <w:gallery w:val="placeholder"/>
        </w:category>
        <w:types>
          <w:type w:val="bbPlcHdr"/>
        </w:types>
        <w:behaviors>
          <w:behavior w:val="content"/>
        </w:behaviors>
        <w:guid w:val="{FFD4E30C-E9D3-4A15-8747-D13440628472}"/>
      </w:docPartPr>
      <w:docPartBody>
        <w:p w:rsidR="00E46076" w:rsidRDefault="00E46076" w:rsidP="00E46076">
          <w:pPr>
            <w:pStyle w:val="345D66EF617C46CFA9C1635A2087DEBC"/>
          </w:pPr>
          <w:r w:rsidRPr="005D19FB">
            <w:rPr>
              <w:rStyle w:val="PlaceholderText"/>
            </w:rPr>
            <w:t>Choose an item.</w:t>
          </w:r>
        </w:p>
      </w:docPartBody>
    </w:docPart>
    <w:docPart>
      <w:docPartPr>
        <w:name w:val="8E0829831CB143CD8A4C0669A039ED6D"/>
        <w:category>
          <w:name w:val="General"/>
          <w:gallery w:val="placeholder"/>
        </w:category>
        <w:types>
          <w:type w:val="bbPlcHdr"/>
        </w:types>
        <w:behaviors>
          <w:behavior w:val="content"/>
        </w:behaviors>
        <w:guid w:val="{50CA0BC4-A958-4DBA-B908-47DC2B7BD695}"/>
      </w:docPartPr>
      <w:docPartBody>
        <w:p w:rsidR="00E46076" w:rsidRDefault="00E46076" w:rsidP="00E46076">
          <w:pPr>
            <w:pStyle w:val="8E0829831CB143CD8A4C0669A039ED6D"/>
          </w:pPr>
          <w:r w:rsidRPr="005D19FB">
            <w:rPr>
              <w:rStyle w:val="PlaceholderText"/>
            </w:rPr>
            <w:t>Choose an item.</w:t>
          </w:r>
        </w:p>
      </w:docPartBody>
    </w:docPart>
    <w:docPart>
      <w:docPartPr>
        <w:name w:val="E2CD39EEC32140ECBD80842AE956F998"/>
        <w:category>
          <w:name w:val="General"/>
          <w:gallery w:val="placeholder"/>
        </w:category>
        <w:types>
          <w:type w:val="bbPlcHdr"/>
        </w:types>
        <w:behaviors>
          <w:behavior w:val="content"/>
        </w:behaviors>
        <w:guid w:val="{438B2773-F9D8-4BA4-AE88-3E4F7929201D}"/>
      </w:docPartPr>
      <w:docPartBody>
        <w:p w:rsidR="00E46076" w:rsidRDefault="00E46076" w:rsidP="00E46076">
          <w:pPr>
            <w:pStyle w:val="E2CD39EEC32140ECBD80842AE956F998"/>
          </w:pPr>
          <w:r w:rsidRPr="005D19FB">
            <w:rPr>
              <w:rStyle w:val="PlaceholderText"/>
            </w:rPr>
            <w:t>Choose an item.</w:t>
          </w:r>
        </w:p>
      </w:docPartBody>
    </w:docPart>
    <w:docPart>
      <w:docPartPr>
        <w:name w:val="493371D9AE924318B4F08528F3FE4F9A"/>
        <w:category>
          <w:name w:val="General"/>
          <w:gallery w:val="placeholder"/>
        </w:category>
        <w:types>
          <w:type w:val="bbPlcHdr"/>
        </w:types>
        <w:behaviors>
          <w:behavior w:val="content"/>
        </w:behaviors>
        <w:guid w:val="{E79C1FF6-38EC-43FE-BC81-4084A742873A}"/>
      </w:docPartPr>
      <w:docPartBody>
        <w:p w:rsidR="00E46076" w:rsidRDefault="00E46076" w:rsidP="00E46076">
          <w:pPr>
            <w:pStyle w:val="493371D9AE924318B4F08528F3FE4F9A"/>
          </w:pPr>
          <w:r w:rsidRPr="005D19FB">
            <w:rPr>
              <w:rStyle w:val="PlaceholderText"/>
            </w:rPr>
            <w:t>Choose an item.</w:t>
          </w:r>
        </w:p>
      </w:docPartBody>
    </w:docPart>
    <w:docPart>
      <w:docPartPr>
        <w:name w:val="B128D2A92992468EAD2FCA6B72D3FDF0"/>
        <w:category>
          <w:name w:val="General"/>
          <w:gallery w:val="placeholder"/>
        </w:category>
        <w:types>
          <w:type w:val="bbPlcHdr"/>
        </w:types>
        <w:behaviors>
          <w:behavior w:val="content"/>
        </w:behaviors>
        <w:guid w:val="{D38D4802-9852-4034-9CEA-6584BBA9D137}"/>
      </w:docPartPr>
      <w:docPartBody>
        <w:p w:rsidR="00E46076" w:rsidRDefault="00E46076" w:rsidP="00E46076">
          <w:pPr>
            <w:pStyle w:val="B128D2A92992468EAD2FCA6B72D3FDF0"/>
          </w:pPr>
          <w:r w:rsidRPr="005D19FB">
            <w:rPr>
              <w:rStyle w:val="PlaceholderText"/>
            </w:rPr>
            <w:t>Choose an item.</w:t>
          </w:r>
        </w:p>
      </w:docPartBody>
    </w:docPart>
    <w:docPart>
      <w:docPartPr>
        <w:name w:val="063710C394FE4A63BEA20F35B583D9E6"/>
        <w:category>
          <w:name w:val="General"/>
          <w:gallery w:val="placeholder"/>
        </w:category>
        <w:types>
          <w:type w:val="bbPlcHdr"/>
        </w:types>
        <w:behaviors>
          <w:behavior w:val="content"/>
        </w:behaviors>
        <w:guid w:val="{5A0050D0-24DD-462B-A7A3-2A6D62EFB395}"/>
      </w:docPartPr>
      <w:docPartBody>
        <w:p w:rsidR="00E46076" w:rsidRDefault="00E46076" w:rsidP="00E46076">
          <w:pPr>
            <w:pStyle w:val="063710C394FE4A63BEA20F35B583D9E6"/>
          </w:pPr>
          <w:r w:rsidRPr="005D19FB">
            <w:rPr>
              <w:rStyle w:val="PlaceholderText"/>
            </w:rPr>
            <w:t>Choose an item.</w:t>
          </w:r>
        </w:p>
      </w:docPartBody>
    </w:docPart>
    <w:docPart>
      <w:docPartPr>
        <w:name w:val="506E5525EF274195837736727EE2C98F"/>
        <w:category>
          <w:name w:val="General"/>
          <w:gallery w:val="placeholder"/>
        </w:category>
        <w:types>
          <w:type w:val="bbPlcHdr"/>
        </w:types>
        <w:behaviors>
          <w:behavior w:val="content"/>
        </w:behaviors>
        <w:guid w:val="{10773D75-8E41-4BF0-88EB-F7E67C607DB5}"/>
      </w:docPartPr>
      <w:docPartBody>
        <w:p w:rsidR="00E46076" w:rsidRDefault="00E46076" w:rsidP="00E46076">
          <w:pPr>
            <w:pStyle w:val="506E5525EF274195837736727EE2C98F"/>
          </w:pPr>
          <w:r w:rsidRPr="005D19FB">
            <w:rPr>
              <w:rStyle w:val="PlaceholderText"/>
            </w:rPr>
            <w:t>Choose an item.</w:t>
          </w:r>
        </w:p>
      </w:docPartBody>
    </w:docPart>
    <w:docPart>
      <w:docPartPr>
        <w:name w:val="363E0A02148E401184EC5CC4D73CFE40"/>
        <w:category>
          <w:name w:val="General"/>
          <w:gallery w:val="placeholder"/>
        </w:category>
        <w:types>
          <w:type w:val="bbPlcHdr"/>
        </w:types>
        <w:behaviors>
          <w:behavior w:val="content"/>
        </w:behaviors>
        <w:guid w:val="{A8EF3AE4-A68A-40F9-A7AA-5B80EF7947B9}"/>
      </w:docPartPr>
      <w:docPartBody>
        <w:p w:rsidR="00E46076" w:rsidRDefault="00E46076" w:rsidP="00E46076">
          <w:pPr>
            <w:pStyle w:val="363E0A02148E401184EC5CC4D73CFE40"/>
          </w:pPr>
          <w:r w:rsidRPr="005D19FB">
            <w:rPr>
              <w:rStyle w:val="PlaceholderText"/>
            </w:rPr>
            <w:t>Choose an item.</w:t>
          </w:r>
        </w:p>
      </w:docPartBody>
    </w:docPart>
    <w:docPart>
      <w:docPartPr>
        <w:name w:val="F0EDAED5591740919348EDBF75C3A774"/>
        <w:category>
          <w:name w:val="General"/>
          <w:gallery w:val="placeholder"/>
        </w:category>
        <w:types>
          <w:type w:val="bbPlcHdr"/>
        </w:types>
        <w:behaviors>
          <w:behavior w:val="content"/>
        </w:behaviors>
        <w:guid w:val="{FF4E4A90-D4DF-4AF6-904F-F379D1DDF027}"/>
      </w:docPartPr>
      <w:docPartBody>
        <w:p w:rsidR="00E46076" w:rsidRDefault="00E46076" w:rsidP="00E46076">
          <w:pPr>
            <w:pStyle w:val="F0EDAED5591740919348EDBF75C3A774"/>
          </w:pPr>
          <w:r w:rsidRPr="005D19FB">
            <w:rPr>
              <w:rStyle w:val="PlaceholderText"/>
            </w:rPr>
            <w:t>Choose an item.</w:t>
          </w:r>
        </w:p>
      </w:docPartBody>
    </w:docPart>
    <w:docPart>
      <w:docPartPr>
        <w:name w:val="4EEAF103B30341C9BD153C38CD667283"/>
        <w:category>
          <w:name w:val="General"/>
          <w:gallery w:val="placeholder"/>
        </w:category>
        <w:types>
          <w:type w:val="bbPlcHdr"/>
        </w:types>
        <w:behaviors>
          <w:behavior w:val="content"/>
        </w:behaviors>
        <w:guid w:val="{2976069E-4C4D-4267-B6E5-763E43291D7E}"/>
      </w:docPartPr>
      <w:docPartBody>
        <w:p w:rsidR="00E46076" w:rsidRDefault="00E46076" w:rsidP="00E46076">
          <w:pPr>
            <w:pStyle w:val="4EEAF103B30341C9BD153C38CD667283"/>
          </w:pPr>
          <w:r w:rsidRPr="00A65385">
            <w:rPr>
              <w:rStyle w:val="PlaceholderText"/>
            </w:rPr>
            <w:t>Click or tap here to enter text.</w:t>
          </w:r>
        </w:p>
      </w:docPartBody>
    </w:docPart>
    <w:docPart>
      <w:docPartPr>
        <w:name w:val="83B45928635A4C3DA31C030FC9A16BB9"/>
        <w:category>
          <w:name w:val="General"/>
          <w:gallery w:val="placeholder"/>
        </w:category>
        <w:types>
          <w:type w:val="bbPlcHdr"/>
        </w:types>
        <w:behaviors>
          <w:behavior w:val="content"/>
        </w:behaviors>
        <w:guid w:val="{95901E5A-AF58-4BDD-8561-EAD40E41F5E0}"/>
      </w:docPartPr>
      <w:docPartBody>
        <w:p w:rsidR="00E46076" w:rsidRDefault="00E46076" w:rsidP="00E46076">
          <w:pPr>
            <w:pStyle w:val="83B45928635A4C3DA31C030FC9A16BB9"/>
          </w:pPr>
          <w:r w:rsidRPr="00A65385">
            <w:rPr>
              <w:rStyle w:val="PlaceholderText"/>
            </w:rPr>
            <w:t>Click or tap here to enter text.</w:t>
          </w:r>
        </w:p>
      </w:docPartBody>
    </w:docPart>
    <w:docPart>
      <w:docPartPr>
        <w:name w:val="164309A9BF7A4782829CBBF9A138822E"/>
        <w:category>
          <w:name w:val="General"/>
          <w:gallery w:val="placeholder"/>
        </w:category>
        <w:types>
          <w:type w:val="bbPlcHdr"/>
        </w:types>
        <w:behaviors>
          <w:behavior w:val="content"/>
        </w:behaviors>
        <w:guid w:val="{02BC9404-B150-47AA-8171-CB98CF9CA063}"/>
      </w:docPartPr>
      <w:docPartBody>
        <w:p w:rsidR="00E46076" w:rsidRDefault="00E46076" w:rsidP="00E46076">
          <w:pPr>
            <w:pStyle w:val="164309A9BF7A4782829CBBF9A138822E"/>
          </w:pPr>
          <w:r w:rsidRPr="00A65385">
            <w:rPr>
              <w:rStyle w:val="PlaceholderText"/>
            </w:rPr>
            <w:t>Click or tap here to enter text.</w:t>
          </w:r>
        </w:p>
      </w:docPartBody>
    </w:docPart>
    <w:docPart>
      <w:docPartPr>
        <w:name w:val="D3FF59C2CDA84C2FB5ADCB7DDDC0E3FD"/>
        <w:category>
          <w:name w:val="General"/>
          <w:gallery w:val="placeholder"/>
        </w:category>
        <w:types>
          <w:type w:val="bbPlcHdr"/>
        </w:types>
        <w:behaviors>
          <w:behavior w:val="content"/>
        </w:behaviors>
        <w:guid w:val="{FE133CEB-3BB1-46F2-9A80-3A787EF69AD1}"/>
      </w:docPartPr>
      <w:docPartBody>
        <w:p w:rsidR="00E46076" w:rsidRDefault="00E46076" w:rsidP="00E46076">
          <w:pPr>
            <w:pStyle w:val="D3FF59C2CDA84C2FB5ADCB7DDDC0E3FD"/>
          </w:pPr>
          <w:r w:rsidRPr="00A65385">
            <w:rPr>
              <w:rStyle w:val="PlaceholderText"/>
            </w:rPr>
            <w:t>Click or tap here to enter text.</w:t>
          </w:r>
        </w:p>
      </w:docPartBody>
    </w:docPart>
    <w:docPart>
      <w:docPartPr>
        <w:name w:val="5508E55DD79B4E379F3F58CD4B3C49EF"/>
        <w:category>
          <w:name w:val="General"/>
          <w:gallery w:val="placeholder"/>
        </w:category>
        <w:types>
          <w:type w:val="bbPlcHdr"/>
        </w:types>
        <w:behaviors>
          <w:behavior w:val="content"/>
        </w:behaviors>
        <w:guid w:val="{C1A4A86F-C975-4D10-8854-10B7AFCF13E2}"/>
      </w:docPartPr>
      <w:docPartBody>
        <w:p w:rsidR="00E46076" w:rsidRDefault="00E46076" w:rsidP="00E46076">
          <w:pPr>
            <w:pStyle w:val="5508E55DD79B4E379F3F58CD4B3C49EF"/>
          </w:pPr>
          <w:r w:rsidRPr="00A65385">
            <w:rPr>
              <w:rStyle w:val="PlaceholderText"/>
            </w:rPr>
            <w:t>Click or tap here to enter text.</w:t>
          </w:r>
        </w:p>
      </w:docPartBody>
    </w:docPart>
    <w:docPart>
      <w:docPartPr>
        <w:name w:val="FDBE98EC9D104CBE84B147C8B66B9DD6"/>
        <w:category>
          <w:name w:val="General"/>
          <w:gallery w:val="placeholder"/>
        </w:category>
        <w:types>
          <w:type w:val="bbPlcHdr"/>
        </w:types>
        <w:behaviors>
          <w:behavior w:val="content"/>
        </w:behaviors>
        <w:guid w:val="{874B2C4B-6321-455A-BBA8-1D66A671DE95}"/>
      </w:docPartPr>
      <w:docPartBody>
        <w:p w:rsidR="00E46076" w:rsidRDefault="00E46076" w:rsidP="00E46076">
          <w:pPr>
            <w:pStyle w:val="FDBE98EC9D104CBE84B147C8B66B9DD6"/>
          </w:pPr>
          <w:r w:rsidRPr="00A65385">
            <w:rPr>
              <w:rStyle w:val="PlaceholderText"/>
            </w:rPr>
            <w:t>Click or tap here to enter text.</w:t>
          </w:r>
        </w:p>
      </w:docPartBody>
    </w:docPart>
    <w:docPart>
      <w:docPartPr>
        <w:name w:val="AA4BEC2FDAD744569AF971B36EEC13F8"/>
        <w:category>
          <w:name w:val="General"/>
          <w:gallery w:val="placeholder"/>
        </w:category>
        <w:types>
          <w:type w:val="bbPlcHdr"/>
        </w:types>
        <w:behaviors>
          <w:behavior w:val="content"/>
        </w:behaviors>
        <w:guid w:val="{0FB8FA1A-ED33-498F-B334-FF975E0D7CC5}"/>
      </w:docPartPr>
      <w:docPartBody>
        <w:p w:rsidR="00E46076" w:rsidRDefault="00E46076" w:rsidP="00E46076">
          <w:pPr>
            <w:pStyle w:val="AA4BEC2FDAD744569AF971B36EEC13F8"/>
          </w:pPr>
          <w:r w:rsidRPr="00A65385">
            <w:rPr>
              <w:rStyle w:val="PlaceholderText"/>
            </w:rPr>
            <w:t>Click or tap here to enter text.</w:t>
          </w:r>
        </w:p>
      </w:docPartBody>
    </w:docPart>
    <w:docPart>
      <w:docPartPr>
        <w:name w:val="1673A11CFF074DD1897F1F06E27A4E29"/>
        <w:category>
          <w:name w:val="General"/>
          <w:gallery w:val="placeholder"/>
        </w:category>
        <w:types>
          <w:type w:val="bbPlcHdr"/>
        </w:types>
        <w:behaviors>
          <w:behavior w:val="content"/>
        </w:behaviors>
        <w:guid w:val="{532C7992-3586-4D4A-88C6-B4F262B7ECE5}"/>
      </w:docPartPr>
      <w:docPartBody>
        <w:p w:rsidR="00E46076" w:rsidRDefault="00E46076" w:rsidP="00E46076">
          <w:pPr>
            <w:pStyle w:val="1673A11CFF074DD1897F1F06E27A4E29"/>
          </w:pPr>
          <w:r w:rsidRPr="00A65385">
            <w:rPr>
              <w:rStyle w:val="PlaceholderText"/>
            </w:rPr>
            <w:t>Click or tap here to enter text.</w:t>
          </w:r>
        </w:p>
      </w:docPartBody>
    </w:docPart>
    <w:docPart>
      <w:docPartPr>
        <w:name w:val="ACE6277DB82A4C9FB5FF68F8FFD4E0DD"/>
        <w:category>
          <w:name w:val="General"/>
          <w:gallery w:val="placeholder"/>
        </w:category>
        <w:types>
          <w:type w:val="bbPlcHdr"/>
        </w:types>
        <w:behaviors>
          <w:behavior w:val="content"/>
        </w:behaviors>
        <w:guid w:val="{A8797D13-EAB6-4980-BA09-419A60491F7E}"/>
      </w:docPartPr>
      <w:docPartBody>
        <w:p w:rsidR="00E46076" w:rsidRDefault="00E46076" w:rsidP="00E46076">
          <w:pPr>
            <w:pStyle w:val="ACE6277DB82A4C9FB5FF68F8FFD4E0DD"/>
          </w:pPr>
          <w:r w:rsidRPr="00A65385">
            <w:rPr>
              <w:rStyle w:val="PlaceholderText"/>
            </w:rPr>
            <w:t>Click or tap here to enter text.</w:t>
          </w:r>
        </w:p>
      </w:docPartBody>
    </w:docPart>
    <w:docPart>
      <w:docPartPr>
        <w:name w:val="B1BBCCF6A13D4FE3ACB56D52291BB814"/>
        <w:category>
          <w:name w:val="General"/>
          <w:gallery w:val="placeholder"/>
        </w:category>
        <w:types>
          <w:type w:val="bbPlcHdr"/>
        </w:types>
        <w:behaviors>
          <w:behavior w:val="content"/>
        </w:behaviors>
        <w:guid w:val="{DE81A42B-2777-4D83-8C5B-572565F4EF1C}"/>
      </w:docPartPr>
      <w:docPartBody>
        <w:p w:rsidR="00E46076" w:rsidRDefault="00E46076" w:rsidP="00E46076">
          <w:pPr>
            <w:pStyle w:val="B1BBCCF6A13D4FE3ACB56D52291BB814"/>
          </w:pPr>
          <w:r w:rsidRPr="00A65385">
            <w:rPr>
              <w:rStyle w:val="PlaceholderText"/>
            </w:rPr>
            <w:t>Click or tap here to enter text.</w:t>
          </w:r>
        </w:p>
      </w:docPartBody>
    </w:docPart>
    <w:docPart>
      <w:docPartPr>
        <w:name w:val="324783724629467EB61740CA65DBC978"/>
        <w:category>
          <w:name w:val="General"/>
          <w:gallery w:val="placeholder"/>
        </w:category>
        <w:types>
          <w:type w:val="bbPlcHdr"/>
        </w:types>
        <w:behaviors>
          <w:behavior w:val="content"/>
        </w:behaviors>
        <w:guid w:val="{F8C95CC9-A901-4C36-9DB1-371F95585C47}"/>
      </w:docPartPr>
      <w:docPartBody>
        <w:p w:rsidR="00E46076" w:rsidRDefault="00E46076" w:rsidP="00E46076">
          <w:pPr>
            <w:pStyle w:val="324783724629467EB61740CA65DBC978"/>
          </w:pPr>
          <w:r w:rsidRPr="00A65385">
            <w:rPr>
              <w:rStyle w:val="PlaceholderText"/>
            </w:rPr>
            <w:t>Click or tap here to enter text.</w:t>
          </w:r>
        </w:p>
      </w:docPartBody>
    </w:docPart>
    <w:docPart>
      <w:docPartPr>
        <w:name w:val="3AC8A21E92554826B10828C00E6FFE85"/>
        <w:category>
          <w:name w:val="General"/>
          <w:gallery w:val="placeholder"/>
        </w:category>
        <w:types>
          <w:type w:val="bbPlcHdr"/>
        </w:types>
        <w:behaviors>
          <w:behavior w:val="content"/>
        </w:behaviors>
        <w:guid w:val="{72AD45A2-1D27-412E-ABE1-ED39A7BF3437}"/>
      </w:docPartPr>
      <w:docPartBody>
        <w:p w:rsidR="00E46076" w:rsidRDefault="00E46076" w:rsidP="00E46076">
          <w:pPr>
            <w:pStyle w:val="3AC8A21E92554826B10828C00E6FFE85"/>
          </w:pPr>
          <w:r w:rsidRPr="005D19FB">
            <w:rPr>
              <w:rStyle w:val="PlaceholderText"/>
            </w:rPr>
            <w:t>Choose an item.</w:t>
          </w:r>
        </w:p>
      </w:docPartBody>
    </w:docPart>
    <w:docPart>
      <w:docPartPr>
        <w:name w:val="E6CE10096F1F486ABFB59592AF98909C"/>
        <w:category>
          <w:name w:val="General"/>
          <w:gallery w:val="placeholder"/>
        </w:category>
        <w:types>
          <w:type w:val="bbPlcHdr"/>
        </w:types>
        <w:behaviors>
          <w:behavior w:val="content"/>
        </w:behaviors>
        <w:guid w:val="{BEF39429-FBE5-4F5F-A256-708F7DDA1D29}"/>
      </w:docPartPr>
      <w:docPartBody>
        <w:p w:rsidR="00E46076" w:rsidRDefault="00E46076" w:rsidP="00E46076">
          <w:pPr>
            <w:pStyle w:val="E6CE10096F1F486ABFB59592AF98909C"/>
          </w:pPr>
          <w:r w:rsidRPr="005D19FB">
            <w:rPr>
              <w:rStyle w:val="PlaceholderText"/>
            </w:rPr>
            <w:t>Choose an item.</w:t>
          </w:r>
        </w:p>
      </w:docPartBody>
    </w:docPart>
    <w:docPart>
      <w:docPartPr>
        <w:name w:val="6A64CBB88A10490A8ECB54843FB245E2"/>
        <w:category>
          <w:name w:val="General"/>
          <w:gallery w:val="placeholder"/>
        </w:category>
        <w:types>
          <w:type w:val="bbPlcHdr"/>
        </w:types>
        <w:behaviors>
          <w:behavior w:val="content"/>
        </w:behaviors>
        <w:guid w:val="{2AEAC950-2955-4776-9A15-B0A8A123D2CF}"/>
      </w:docPartPr>
      <w:docPartBody>
        <w:p w:rsidR="00E46076" w:rsidRDefault="00E46076" w:rsidP="00E46076">
          <w:pPr>
            <w:pStyle w:val="6A64CBB88A10490A8ECB54843FB245E2"/>
          </w:pPr>
          <w:r w:rsidRPr="005D19FB">
            <w:rPr>
              <w:rStyle w:val="PlaceholderText"/>
            </w:rPr>
            <w:t>Choose an item.</w:t>
          </w:r>
        </w:p>
      </w:docPartBody>
    </w:docPart>
    <w:docPart>
      <w:docPartPr>
        <w:name w:val="6C3EA8AA34C04B029F081DD9E6FBF907"/>
        <w:category>
          <w:name w:val="General"/>
          <w:gallery w:val="placeholder"/>
        </w:category>
        <w:types>
          <w:type w:val="bbPlcHdr"/>
        </w:types>
        <w:behaviors>
          <w:behavior w:val="content"/>
        </w:behaviors>
        <w:guid w:val="{EE7226E7-EFCB-4DD8-98B4-55A4A44F2AE2}"/>
      </w:docPartPr>
      <w:docPartBody>
        <w:p w:rsidR="00E46076" w:rsidRDefault="00E46076" w:rsidP="00E46076">
          <w:pPr>
            <w:pStyle w:val="6C3EA8AA34C04B029F081DD9E6FBF907"/>
          </w:pPr>
          <w:r w:rsidRPr="005D19FB">
            <w:rPr>
              <w:rStyle w:val="PlaceholderText"/>
            </w:rPr>
            <w:t>Choose an item.</w:t>
          </w:r>
        </w:p>
      </w:docPartBody>
    </w:docPart>
    <w:docPart>
      <w:docPartPr>
        <w:name w:val="5ABF0C95AD074000935D9B6E3AEF7ED4"/>
        <w:category>
          <w:name w:val="General"/>
          <w:gallery w:val="placeholder"/>
        </w:category>
        <w:types>
          <w:type w:val="bbPlcHdr"/>
        </w:types>
        <w:behaviors>
          <w:behavior w:val="content"/>
        </w:behaviors>
        <w:guid w:val="{5CE3B8B9-FA21-4B06-9EAF-D83BBEE8ACA7}"/>
      </w:docPartPr>
      <w:docPartBody>
        <w:p w:rsidR="00E46076" w:rsidRDefault="00E46076" w:rsidP="00E46076">
          <w:pPr>
            <w:pStyle w:val="5ABF0C95AD074000935D9B6E3AEF7ED4"/>
          </w:pPr>
          <w:r w:rsidRPr="005D19FB">
            <w:rPr>
              <w:rStyle w:val="PlaceholderText"/>
            </w:rPr>
            <w:t>Choose an item.</w:t>
          </w:r>
        </w:p>
      </w:docPartBody>
    </w:docPart>
    <w:docPart>
      <w:docPartPr>
        <w:name w:val="469789194E2A4213BAA767CB2BF268DE"/>
        <w:category>
          <w:name w:val="General"/>
          <w:gallery w:val="placeholder"/>
        </w:category>
        <w:types>
          <w:type w:val="bbPlcHdr"/>
        </w:types>
        <w:behaviors>
          <w:behavior w:val="content"/>
        </w:behaviors>
        <w:guid w:val="{4E83FCEA-CC5F-4A12-B7EC-5FF7936429E9}"/>
      </w:docPartPr>
      <w:docPartBody>
        <w:p w:rsidR="00E46076" w:rsidRDefault="00E46076" w:rsidP="00E46076">
          <w:pPr>
            <w:pStyle w:val="469789194E2A4213BAA767CB2BF268DE"/>
          </w:pPr>
          <w:r w:rsidRPr="005D19FB">
            <w:rPr>
              <w:rStyle w:val="PlaceholderText"/>
            </w:rPr>
            <w:t>Choose an item.</w:t>
          </w:r>
        </w:p>
      </w:docPartBody>
    </w:docPart>
    <w:docPart>
      <w:docPartPr>
        <w:name w:val="253B83D803324A898A4F95ED3574301A"/>
        <w:category>
          <w:name w:val="General"/>
          <w:gallery w:val="placeholder"/>
        </w:category>
        <w:types>
          <w:type w:val="bbPlcHdr"/>
        </w:types>
        <w:behaviors>
          <w:behavior w:val="content"/>
        </w:behaviors>
        <w:guid w:val="{E5ADEA73-4968-4525-B412-D297905B127A}"/>
      </w:docPartPr>
      <w:docPartBody>
        <w:p w:rsidR="00E46076" w:rsidRDefault="00E46076" w:rsidP="00E46076">
          <w:pPr>
            <w:pStyle w:val="253B83D803324A898A4F95ED3574301A"/>
          </w:pPr>
          <w:r w:rsidRPr="005D19FB">
            <w:rPr>
              <w:rStyle w:val="PlaceholderText"/>
            </w:rPr>
            <w:t>Choose an item.</w:t>
          </w:r>
        </w:p>
      </w:docPartBody>
    </w:docPart>
    <w:docPart>
      <w:docPartPr>
        <w:name w:val="F3F5F4A8A0AC4F96A8DECC8A786828EF"/>
        <w:category>
          <w:name w:val="General"/>
          <w:gallery w:val="placeholder"/>
        </w:category>
        <w:types>
          <w:type w:val="bbPlcHdr"/>
        </w:types>
        <w:behaviors>
          <w:behavior w:val="content"/>
        </w:behaviors>
        <w:guid w:val="{646DFD03-DB4E-4163-81C5-1F54E02A89D1}"/>
      </w:docPartPr>
      <w:docPartBody>
        <w:p w:rsidR="00E46076" w:rsidRDefault="00E46076" w:rsidP="00E46076">
          <w:pPr>
            <w:pStyle w:val="F3F5F4A8A0AC4F96A8DECC8A786828EF"/>
          </w:pPr>
          <w:r w:rsidRPr="005D19FB">
            <w:rPr>
              <w:rStyle w:val="PlaceholderText"/>
            </w:rPr>
            <w:t>Choose an item.</w:t>
          </w:r>
        </w:p>
      </w:docPartBody>
    </w:docPart>
    <w:docPart>
      <w:docPartPr>
        <w:name w:val="E396E243F6F64E1CB9FC92DA5B6BA257"/>
        <w:category>
          <w:name w:val="General"/>
          <w:gallery w:val="placeholder"/>
        </w:category>
        <w:types>
          <w:type w:val="bbPlcHdr"/>
        </w:types>
        <w:behaviors>
          <w:behavior w:val="content"/>
        </w:behaviors>
        <w:guid w:val="{9C1B51EE-DF6D-4C64-AD77-E1D872B57BE1}"/>
      </w:docPartPr>
      <w:docPartBody>
        <w:p w:rsidR="00E46076" w:rsidRDefault="00E46076" w:rsidP="00E46076">
          <w:pPr>
            <w:pStyle w:val="E396E243F6F64E1CB9FC92DA5B6BA257"/>
          </w:pPr>
          <w:r w:rsidRPr="005D19FB">
            <w:rPr>
              <w:rStyle w:val="PlaceholderText"/>
            </w:rPr>
            <w:t>Choose an item.</w:t>
          </w:r>
        </w:p>
      </w:docPartBody>
    </w:docPart>
    <w:docPart>
      <w:docPartPr>
        <w:name w:val="D5073E02FC524CC8B6C8528AAA79CB44"/>
        <w:category>
          <w:name w:val="General"/>
          <w:gallery w:val="placeholder"/>
        </w:category>
        <w:types>
          <w:type w:val="bbPlcHdr"/>
        </w:types>
        <w:behaviors>
          <w:behavior w:val="content"/>
        </w:behaviors>
        <w:guid w:val="{06B354BF-2D64-4209-A9EB-E4B8653CF984}"/>
      </w:docPartPr>
      <w:docPartBody>
        <w:p w:rsidR="00E46076" w:rsidRDefault="00E46076" w:rsidP="00E46076">
          <w:pPr>
            <w:pStyle w:val="D5073E02FC524CC8B6C8528AAA79CB44"/>
          </w:pPr>
          <w:r w:rsidRPr="005D19FB">
            <w:rPr>
              <w:rStyle w:val="PlaceholderText"/>
            </w:rPr>
            <w:t>Choose an item.</w:t>
          </w:r>
        </w:p>
      </w:docPartBody>
    </w:docPart>
    <w:docPart>
      <w:docPartPr>
        <w:name w:val="06DF5397B7A34CD2A1F8CC2625888DB9"/>
        <w:category>
          <w:name w:val="General"/>
          <w:gallery w:val="placeholder"/>
        </w:category>
        <w:types>
          <w:type w:val="bbPlcHdr"/>
        </w:types>
        <w:behaviors>
          <w:behavior w:val="content"/>
        </w:behaviors>
        <w:guid w:val="{901F0E40-DA82-4D6E-8B9D-F9C068F8AEB9}"/>
      </w:docPartPr>
      <w:docPartBody>
        <w:p w:rsidR="00E46076" w:rsidRDefault="00E46076" w:rsidP="00E46076">
          <w:pPr>
            <w:pStyle w:val="06DF5397B7A34CD2A1F8CC2625888DB9"/>
          </w:pPr>
          <w:r w:rsidRPr="005D19FB">
            <w:rPr>
              <w:rStyle w:val="PlaceholderText"/>
            </w:rPr>
            <w:t>Choose an item.</w:t>
          </w:r>
        </w:p>
      </w:docPartBody>
    </w:docPart>
    <w:docPart>
      <w:docPartPr>
        <w:name w:val="6F535E7EFCB642B285949040253D3D4D"/>
        <w:category>
          <w:name w:val="General"/>
          <w:gallery w:val="placeholder"/>
        </w:category>
        <w:types>
          <w:type w:val="bbPlcHdr"/>
        </w:types>
        <w:behaviors>
          <w:behavior w:val="content"/>
        </w:behaviors>
        <w:guid w:val="{658C5ADB-B180-47E9-B81D-7DD93A9DA6EA}"/>
      </w:docPartPr>
      <w:docPartBody>
        <w:p w:rsidR="00E46076" w:rsidRDefault="00E46076" w:rsidP="00E46076">
          <w:pPr>
            <w:pStyle w:val="6F535E7EFCB642B285949040253D3D4D"/>
          </w:pPr>
          <w:r w:rsidRPr="005D19FB">
            <w:rPr>
              <w:rStyle w:val="PlaceholderText"/>
            </w:rPr>
            <w:t>Choose an item.</w:t>
          </w:r>
        </w:p>
      </w:docPartBody>
    </w:docPart>
    <w:docPart>
      <w:docPartPr>
        <w:name w:val="B8F2EC857D47437697FFF4348F5BBBF6"/>
        <w:category>
          <w:name w:val="General"/>
          <w:gallery w:val="placeholder"/>
        </w:category>
        <w:types>
          <w:type w:val="bbPlcHdr"/>
        </w:types>
        <w:behaviors>
          <w:behavior w:val="content"/>
        </w:behaviors>
        <w:guid w:val="{DCCCE14A-30BD-4328-AB86-77A63CC692E1}"/>
      </w:docPartPr>
      <w:docPartBody>
        <w:p w:rsidR="00E46076" w:rsidRDefault="00E46076" w:rsidP="00E46076">
          <w:pPr>
            <w:pStyle w:val="B8F2EC857D47437697FFF4348F5BBBF6"/>
          </w:pPr>
          <w:r w:rsidRPr="005D19FB">
            <w:rPr>
              <w:rStyle w:val="PlaceholderText"/>
            </w:rPr>
            <w:t>Choose an item.</w:t>
          </w:r>
        </w:p>
      </w:docPartBody>
    </w:docPart>
    <w:docPart>
      <w:docPartPr>
        <w:name w:val="50A5218AD4E54C4D84C7390BA6BCDBCC"/>
        <w:category>
          <w:name w:val="General"/>
          <w:gallery w:val="placeholder"/>
        </w:category>
        <w:types>
          <w:type w:val="bbPlcHdr"/>
        </w:types>
        <w:behaviors>
          <w:behavior w:val="content"/>
        </w:behaviors>
        <w:guid w:val="{6D49074A-A8B9-469F-A690-15ECA7D916EC}"/>
      </w:docPartPr>
      <w:docPartBody>
        <w:p w:rsidR="00E46076" w:rsidRDefault="00E46076" w:rsidP="00E46076">
          <w:pPr>
            <w:pStyle w:val="50A5218AD4E54C4D84C7390BA6BCDBCC"/>
          </w:pPr>
          <w:r w:rsidRPr="005D19FB">
            <w:rPr>
              <w:rStyle w:val="PlaceholderText"/>
            </w:rPr>
            <w:t>Choose an item.</w:t>
          </w:r>
        </w:p>
      </w:docPartBody>
    </w:docPart>
    <w:docPart>
      <w:docPartPr>
        <w:name w:val="DDD007E777954D6D9ABA14216DE425B1"/>
        <w:category>
          <w:name w:val="General"/>
          <w:gallery w:val="placeholder"/>
        </w:category>
        <w:types>
          <w:type w:val="bbPlcHdr"/>
        </w:types>
        <w:behaviors>
          <w:behavior w:val="content"/>
        </w:behaviors>
        <w:guid w:val="{B5DCF183-9D9E-46B2-8FAE-F9329D0C46BB}"/>
      </w:docPartPr>
      <w:docPartBody>
        <w:p w:rsidR="00E46076" w:rsidRDefault="00E46076" w:rsidP="00E46076">
          <w:pPr>
            <w:pStyle w:val="DDD007E777954D6D9ABA14216DE425B1"/>
          </w:pPr>
          <w:r w:rsidRPr="005D19FB">
            <w:rPr>
              <w:rStyle w:val="PlaceholderText"/>
            </w:rPr>
            <w:t>Choose an item.</w:t>
          </w:r>
        </w:p>
      </w:docPartBody>
    </w:docPart>
    <w:docPart>
      <w:docPartPr>
        <w:name w:val="C414C4A23E8A49BBB773ADB4E86963A0"/>
        <w:category>
          <w:name w:val="General"/>
          <w:gallery w:val="placeholder"/>
        </w:category>
        <w:types>
          <w:type w:val="bbPlcHdr"/>
        </w:types>
        <w:behaviors>
          <w:behavior w:val="content"/>
        </w:behaviors>
        <w:guid w:val="{5FA71076-6523-4CB7-9C0D-B191BDE319D1}"/>
      </w:docPartPr>
      <w:docPartBody>
        <w:p w:rsidR="00E46076" w:rsidRDefault="00E46076" w:rsidP="00E46076">
          <w:pPr>
            <w:pStyle w:val="C414C4A23E8A49BBB773ADB4E86963A0"/>
          </w:pPr>
          <w:r w:rsidRPr="005D19FB">
            <w:rPr>
              <w:rStyle w:val="PlaceholderText"/>
            </w:rPr>
            <w:t>Choose an item.</w:t>
          </w:r>
        </w:p>
      </w:docPartBody>
    </w:docPart>
    <w:docPart>
      <w:docPartPr>
        <w:name w:val="797D7E7CDDF24AE093EFB908C56A2ABE"/>
        <w:category>
          <w:name w:val="General"/>
          <w:gallery w:val="placeholder"/>
        </w:category>
        <w:types>
          <w:type w:val="bbPlcHdr"/>
        </w:types>
        <w:behaviors>
          <w:behavior w:val="content"/>
        </w:behaviors>
        <w:guid w:val="{4B83ACFA-749B-4D7C-9EDB-F5364A96F001}"/>
      </w:docPartPr>
      <w:docPartBody>
        <w:p w:rsidR="00E46076" w:rsidRDefault="00E46076" w:rsidP="00E46076">
          <w:pPr>
            <w:pStyle w:val="797D7E7CDDF24AE093EFB908C56A2ABE"/>
          </w:pPr>
          <w:r w:rsidRPr="005D19FB">
            <w:rPr>
              <w:rStyle w:val="PlaceholderText"/>
            </w:rPr>
            <w:t>Choose an item.</w:t>
          </w:r>
        </w:p>
      </w:docPartBody>
    </w:docPart>
    <w:docPart>
      <w:docPartPr>
        <w:name w:val="9EC1576E87F64CF68E926A10202CAFF2"/>
        <w:category>
          <w:name w:val="General"/>
          <w:gallery w:val="placeholder"/>
        </w:category>
        <w:types>
          <w:type w:val="bbPlcHdr"/>
        </w:types>
        <w:behaviors>
          <w:behavior w:val="content"/>
        </w:behaviors>
        <w:guid w:val="{7B38983F-CA27-4EEB-8B44-084274AD6D2C}"/>
      </w:docPartPr>
      <w:docPartBody>
        <w:p w:rsidR="00E46076" w:rsidRDefault="00E46076" w:rsidP="00E46076">
          <w:pPr>
            <w:pStyle w:val="9EC1576E87F64CF68E926A10202CAFF2"/>
          </w:pPr>
          <w:r w:rsidRPr="005D19FB">
            <w:rPr>
              <w:rStyle w:val="PlaceholderText"/>
            </w:rPr>
            <w:t>Choose an item.</w:t>
          </w:r>
        </w:p>
      </w:docPartBody>
    </w:docPart>
    <w:docPart>
      <w:docPartPr>
        <w:name w:val="C030DF7B6EE3468C9FA2F683A998C88B"/>
        <w:category>
          <w:name w:val="General"/>
          <w:gallery w:val="placeholder"/>
        </w:category>
        <w:types>
          <w:type w:val="bbPlcHdr"/>
        </w:types>
        <w:behaviors>
          <w:behavior w:val="content"/>
        </w:behaviors>
        <w:guid w:val="{B7A4BC58-6CC7-4EF6-969B-76AA767A9E49}"/>
      </w:docPartPr>
      <w:docPartBody>
        <w:p w:rsidR="00E46076" w:rsidRDefault="00E46076" w:rsidP="00E46076">
          <w:pPr>
            <w:pStyle w:val="C030DF7B6EE3468C9FA2F683A998C88B"/>
          </w:pPr>
          <w:r w:rsidRPr="005D19FB">
            <w:rPr>
              <w:rStyle w:val="PlaceholderText"/>
            </w:rPr>
            <w:t>Choose an item.</w:t>
          </w:r>
        </w:p>
      </w:docPartBody>
    </w:docPart>
    <w:docPart>
      <w:docPartPr>
        <w:name w:val="B157329E741147C2ABD6BA8A8BEBA907"/>
        <w:category>
          <w:name w:val="General"/>
          <w:gallery w:val="placeholder"/>
        </w:category>
        <w:types>
          <w:type w:val="bbPlcHdr"/>
        </w:types>
        <w:behaviors>
          <w:behavior w:val="content"/>
        </w:behaviors>
        <w:guid w:val="{742BF828-DBA3-4B63-9BF0-5BB3B251DFDB}"/>
      </w:docPartPr>
      <w:docPartBody>
        <w:p w:rsidR="00E46076" w:rsidRDefault="00E46076" w:rsidP="00E46076">
          <w:pPr>
            <w:pStyle w:val="B157329E741147C2ABD6BA8A8BEBA907"/>
          </w:pPr>
          <w:r w:rsidRPr="005D19FB">
            <w:rPr>
              <w:rStyle w:val="PlaceholderText"/>
            </w:rPr>
            <w:t>Choose an item.</w:t>
          </w:r>
        </w:p>
      </w:docPartBody>
    </w:docPart>
    <w:docPart>
      <w:docPartPr>
        <w:name w:val="561C9459ACAD4CFC913DD01352330F92"/>
        <w:category>
          <w:name w:val="General"/>
          <w:gallery w:val="placeholder"/>
        </w:category>
        <w:types>
          <w:type w:val="bbPlcHdr"/>
        </w:types>
        <w:behaviors>
          <w:behavior w:val="content"/>
        </w:behaviors>
        <w:guid w:val="{0D897D18-3F00-4C5C-AE6A-1D6D5246BE91}"/>
      </w:docPartPr>
      <w:docPartBody>
        <w:p w:rsidR="00E46076" w:rsidRDefault="00E46076" w:rsidP="00E46076">
          <w:pPr>
            <w:pStyle w:val="561C9459ACAD4CFC913DD01352330F92"/>
          </w:pPr>
          <w:r w:rsidRPr="005D19FB">
            <w:rPr>
              <w:rStyle w:val="PlaceholderText"/>
            </w:rPr>
            <w:t>Choose an item.</w:t>
          </w:r>
        </w:p>
      </w:docPartBody>
    </w:docPart>
    <w:docPart>
      <w:docPartPr>
        <w:name w:val="D749664E420E485C97D1499BE52D4D8D"/>
        <w:category>
          <w:name w:val="General"/>
          <w:gallery w:val="placeholder"/>
        </w:category>
        <w:types>
          <w:type w:val="bbPlcHdr"/>
        </w:types>
        <w:behaviors>
          <w:behavior w:val="content"/>
        </w:behaviors>
        <w:guid w:val="{65C99C78-DD49-4CD2-86D7-E80ED6A3A783}"/>
      </w:docPartPr>
      <w:docPartBody>
        <w:p w:rsidR="00E46076" w:rsidRDefault="00E46076" w:rsidP="00E46076">
          <w:pPr>
            <w:pStyle w:val="D749664E420E485C97D1499BE52D4D8D"/>
          </w:pPr>
          <w:r w:rsidRPr="005D19FB">
            <w:rPr>
              <w:rStyle w:val="PlaceholderText"/>
            </w:rPr>
            <w:t>Choose an item.</w:t>
          </w:r>
        </w:p>
      </w:docPartBody>
    </w:docPart>
    <w:docPart>
      <w:docPartPr>
        <w:name w:val="AC02B479757B45EDB5872DA84CA6BFF0"/>
        <w:category>
          <w:name w:val="General"/>
          <w:gallery w:val="placeholder"/>
        </w:category>
        <w:types>
          <w:type w:val="bbPlcHdr"/>
        </w:types>
        <w:behaviors>
          <w:behavior w:val="content"/>
        </w:behaviors>
        <w:guid w:val="{4D105CD0-4031-48BB-AECE-4A502F627E9A}"/>
      </w:docPartPr>
      <w:docPartBody>
        <w:p w:rsidR="00E46076" w:rsidRDefault="00E46076" w:rsidP="00E46076">
          <w:pPr>
            <w:pStyle w:val="AC02B479757B45EDB5872DA84CA6BFF0"/>
          </w:pPr>
          <w:r w:rsidRPr="005D19FB">
            <w:rPr>
              <w:rStyle w:val="PlaceholderText"/>
            </w:rPr>
            <w:t>Choose an item.</w:t>
          </w:r>
        </w:p>
      </w:docPartBody>
    </w:docPart>
    <w:docPart>
      <w:docPartPr>
        <w:name w:val="4AD09B91B245458FA4FBCAA633CE367C"/>
        <w:category>
          <w:name w:val="General"/>
          <w:gallery w:val="placeholder"/>
        </w:category>
        <w:types>
          <w:type w:val="bbPlcHdr"/>
        </w:types>
        <w:behaviors>
          <w:behavior w:val="content"/>
        </w:behaviors>
        <w:guid w:val="{07CFE290-E6B0-496F-8505-9400760777C7}"/>
      </w:docPartPr>
      <w:docPartBody>
        <w:p w:rsidR="00E46076" w:rsidRDefault="00E46076" w:rsidP="00E46076">
          <w:pPr>
            <w:pStyle w:val="4AD09B91B245458FA4FBCAA633CE367C"/>
          </w:pPr>
          <w:r w:rsidRPr="005D19FB">
            <w:rPr>
              <w:rStyle w:val="PlaceholderText"/>
            </w:rPr>
            <w:t>Choose an item.</w:t>
          </w:r>
        </w:p>
      </w:docPartBody>
    </w:docPart>
    <w:docPart>
      <w:docPartPr>
        <w:name w:val="63B262E3E90340E7AD580BCCF8712471"/>
        <w:category>
          <w:name w:val="General"/>
          <w:gallery w:val="placeholder"/>
        </w:category>
        <w:types>
          <w:type w:val="bbPlcHdr"/>
        </w:types>
        <w:behaviors>
          <w:behavior w:val="content"/>
        </w:behaviors>
        <w:guid w:val="{6717F4DB-E514-4C36-B60B-B7520D6DA582}"/>
      </w:docPartPr>
      <w:docPartBody>
        <w:p w:rsidR="00E46076" w:rsidRDefault="00E46076" w:rsidP="00E46076">
          <w:pPr>
            <w:pStyle w:val="63B262E3E90340E7AD580BCCF8712471"/>
          </w:pPr>
          <w:r w:rsidRPr="005D19FB">
            <w:rPr>
              <w:rStyle w:val="PlaceholderText"/>
            </w:rPr>
            <w:t>Choose an item.</w:t>
          </w:r>
        </w:p>
      </w:docPartBody>
    </w:docPart>
    <w:docPart>
      <w:docPartPr>
        <w:name w:val="5E2432E8179240B5A07EDF5DAAA2DFB1"/>
        <w:category>
          <w:name w:val="General"/>
          <w:gallery w:val="placeholder"/>
        </w:category>
        <w:types>
          <w:type w:val="bbPlcHdr"/>
        </w:types>
        <w:behaviors>
          <w:behavior w:val="content"/>
        </w:behaviors>
        <w:guid w:val="{63A42310-C1D7-4EA6-9356-FB1EBBB91C4F}"/>
      </w:docPartPr>
      <w:docPartBody>
        <w:p w:rsidR="00E46076" w:rsidRDefault="00E46076" w:rsidP="00E46076">
          <w:pPr>
            <w:pStyle w:val="5E2432E8179240B5A07EDF5DAAA2DFB1"/>
          </w:pPr>
          <w:r w:rsidRPr="005D19FB">
            <w:rPr>
              <w:rStyle w:val="PlaceholderText"/>
            </w:rPr>
            <w:t>Choose an item.</w:t>
          </w:r>
        </w:p>
      </w:docPartBody>
    </w:docPart>
    <w:docPart>
      <w:docPartPr>
        <w:name w:val="0EBC346A7F5E4BA685534DB0397C225A"/>
        <w:category>
          <w:name w:val="General"/>
          <w:gallery w:val="placeholder"/>
        </w:category>
        <w:types>
          <w:type w:val="bbPlcHdr"/>
        </w:types>
        <w:behaviors>
          <w:behavior w:val="content"/>
        </w:behaviors>
        <w:guid w:val="{E278285C-BA5C-4856-B045-E0C2A6952969}"/>
      </w:docPartPr>
      <w:docPartBody>
        <w:p w:rsidR="00E46076" w:rsidRDefault="00E46076" w:rsidP="00E46076">
          <w:pPr>
            <w:pStyle w:val="0EBC346A7F5E4BA685534DB0397C225A"/>
          </w:pPr>
          <w:r w:rsidRPr="005D19FB">
            <w:rPr>
              <w:rStyle w:val="PlaceholderText"/>
            </w:rPr>
            <w:t>Choose an item.</w:t>
          </w:r>
        </w:p>
      </w:docPartBody>
    </w:docPart>
    <w:docPart>
      <w:docPartPr>
        <w:name w:val="6EC9CFD525394BBDB0181A36919C9489"/>
        <w:category>
          <w:name w:val="General"/>
          <w:gallery w:val="placeholder"/>
        </w:category>
        <w:types>
          <w:type w:val="bbPlcHdr"/>
        </w:types>
        <w:behaviors>
          <w:behavior w:val="content"/>
        </w:behaviors>
        <w:guid w:val="{C89DAD83-D20C-4B34-9DC1-16EDE85B3E16}"/>
      </w:docPartPr>
      <w:docPartBody>
        <w:p w:rsidR="00E46076" w:rsidRDefault="00E46076" w:rsidP="00E46076">
          <w:pPr>
            <w:pStyle w:val="6EC9CFD525394BBDB0181A36919C9489"/>
          </w:pPr>
          <w:r w:rsidRPr="005D19FB">
            <w:rPr>
              <w:rStyle w:val="PlaceholderText"/>
            </w:rPr>
            <w:t>Choose an item.</w:t>
          </w:r>
        </w:p>
      </w:docPartBody>
    </w:docPart>
    <w:docPart>
      <w:docPartPr>
        <w:name w:val="2772B8F90B1D4CC69722CABC9A4352A3"/>
        <w:category>
          <w:name w:val="General"/>
          <w:gallery w:val="placeholder"/>
        </w:category>
        <w:types>
          <w:type w:val="bbPlcHdr"/>
        </w:types>
        <w:behaviors>
          <w:behavior w:val="content"/>
        </w:behaviors>
        <w:guid w:val="{37116F3C-63B8-46DC-82A1-AE384D70EF40}"/>
      </w:docPartPr>
      <w:docPartBody>
        <w:p w:rsidR="00E46076" w:rsidRDefault="00E46076" w:rsidP="00E46076">
          <w:pPr>
            <w:pStyle w:val="2772B8F90B1D4CC69722CABC9A4352A3"/>
          </w:pPr>
          <w:r w:rsidRPr="005D19FB">
            <w:rPr>
              <w:rStyle w:val="PlaceholderText"/>
            </w:rPr>
            <w:t>Choose an item.</w:t>
          </w:r>
        </w:p>
      </w:docPartBody>
    </w:docPart>
    <w:docPart>
      <w:docPartPr>
        <w:name w:val="82B883D6766C44C192F0C80883EA1AF9"/>
        <w:category>
          <w:name w:val="General"/>
          <w:gallery w:val="placeholder"/>
        </w:category>
        <w:types>
          <w:type w:val="bbPlcHdr"/>
        </w:types>
        <w:behaviors>
          <w:behavior w:val="content"/>
        </w:behaviors>
        <w:guid w:val="{A2094971-BF9E-4CC3-8F74-559A9EFB7147}"/>
      </w:docPartPr>
      <w:docPartBody>
        <w:p w:rsidR="00E46076" w:rsidRDefault="00E46076" w:rsidP="00E46076">
          <w:pPr>
            <w:pStyle w:val="82B883D6766C44C192F0C80883EA1AF9"/>
          </w:pPr>
          <w:r w:rsidRPr="005D19FB">
            <w:rPr>
              <w:rStyle w:val="PlaceholderText"/>
            </w:rPr>
            <w:t>Choose an item.</w:t>
          </w:r>
        </w:p>
      </w:docPartBody>
    </w:docPart>
    <w:docPart>
      <w:docPartPr>
        <w:name w:val="7C0F88793088468F9DF54C82BFA29EFD"/>
        <w:category>
          <w:name w:val="General"/>
          <w:gallery w:val="placeholder"/>
        </w:category>
        <w:types>
          <w:type w:val="bbPlcHdr"/>
        </w:types>
        <w:behaviors>
          <w:behavior w:val="content"/>
        </w:behaviors>
        <w:guid w:val="{7E178657-228B-4B25-90AF-5ADD111FAD47}"/>
      </w:docPartPr>
      <w:docPartBody>
        <w:p w:rsidR="00E46076" w:rsidRDefault="00E46076" w:rsidP="00E46076">
          <w:pPr>
            <w:pStyle w:val="7C0F88793088468F9DF54C82BFA29EFD"/>
          </w:pPr>
          <w:r w:rsidRPr="005D19FB">
            <w:rPr>
              <w:rStyle w:val="PlaceholderText"/>
            </w:rPr>
            <w:t>Choose an item.</w:t>
          </w:r>
        </w:p>
      </w:docPartBody>
    </w:docPart>
    <w:docPart>
      <w:docPartPr>
        <w:name w:val="DF2F61C4C8F740199D1A12DEE73199F2"/>
        <w:category>
          <w:name w:val="General"/>
          <w:gallery w:val="placeholder"/>
        </w:category>
        <w:types>
          <w:type w:val="bbPlcHdr"/>
        </w:types>
        <w:behaviors>
          <w:behavior w:val="content"/>
        </w:behaviors>
        <w:guid w:val="{21F732C0-9A9A-4E36-A922-97686BCBA5FE}"/>
      </w:docPartPr>
      <w:docPartBody>
        <w:p w:rsidR="00E46076" w:rsidRDefault="00E46076" w:rsidP="00E46076">
          <w:pPr>
            <w:pStyle w:val="DF2F61C4C8F740199D1A12DEE73199F2"/>
          </w:pPr>
          <w:r w:rsidRPr="005D19FB">
            <w:rPr>
              <w:rStyle w:val="PlaceholderText"/>
            </w:rPr>
            <w:t>Choose an item.</w:t>
          </w:r>
        </w:p>
      </w:docPartBody>
    </w:docPart>
    <w:docPart>
      <w:docPartPr>
        <w:name w:val="ACDC8193CDCD48FFA4F9E8ED6A30B4BF"/>
        <w:category>
          <w:name w:val="General"/>
          <w:gallery w:val="placeholder"/>
        </w:category>
        <w:types>
          <w:type w:val="bbPlcHdr"/>
        </w:types>
        <w:behaviors>
          <w:behavior w:val="content"/>
        </w:behaviors>
        <w:guid w:val="{326D3011-8FEA-41C6-895E-3AD313079825}"/>
      </w:docPartPr>
      <w:docPartBody>
        <w:p w:rsidR="00E46076" w:rsidRDefault="00E46076" w:rsidP="00E46076">
          <w:pPr>
            <w:pStyle w:val="ACDC8193CDCD48FFA4F9E8ED6A30B4BF"/>
          </w:pPr>
          <w:r w:rsidRPr="005D19FB">
            <w:rPr>
              <w:rStyle w:val="PlaceholderText"/>
            </w:rPr>
            <w:t>Choose an item.</w:t>
          </w:r>
        </w:p>
      </w:docPartBody>
    </w:docPart>
    <w:docPart>
      <w:docPartPr>
        <w:name w:val="D6CE275EE30B43E99DB474F6DE6585DA"/>
        <w:category>
          <w:name w:val="General"/>
          <w:gallery w:val="placeholder"/>
        </w:category>
        <w:types>
          <w:type w:val="bbPlcHdr"/>
        </w:types>
        <w:behaviors>
          <w:behavior w:val="content"/>
        </w:behaviors>
        <w:guid w:val="{68AE2285-7589-47DB-9337-73E5A8DC8F24}"/>
      </w:docPartPr>
      <w:docPartBody>
        <w:p w:rsidR="00E46076" w:rsidRDefault="00E46076" w:rsidP="00E46076">
          <w:pPr>
            <w:pStyle w:val="D6CE275EE30B43E99DB474F6DE6585DA"/>
          </w:pPr>
          <w:r w:rsidRPr="005D19FB">
            <w:rPr>
              <w:rStyle w:val="PlaceholderText"/>
            </w:rPr>
            <w:t>Choose an item.</w:t>
          </w:r>
        </w:p>
      </w:docPartBody>
    </w:docPart>
    <w:docPart>
      <w:docPartPr>
        <w:name w:val="58EBA85F8CB842EC98A1D3409F8E3D19"/>
        <w:category>
          <w:name w:val="General"/>
          <w:gallery w:val="placeholder"/>
        </w:category>
        <w:types>
          <w:type w:val="bbPlcHdr"/>
        </w:types>
        <w:behaviors>
          <w:behavior w:val="content"/>
        </w:behaviors>
        <w:guid w:val="{ACFD13EC-8ECD-4641-A578-4C4CE19E21FD}"/>
      </w:docPartPr>
      <w:docPartBody>
        <w:p w:rsidR="00E46076" w:rsidRDefault="00E46076" w:rsidP="00E46076">
          <w:pPr>
            <w:pStyle w:val="58EBA85F8CB842EC98A1D3409F8E3D19"/>
          </w:pPr>
          <w:r w:rsidRPr="005D19FB">
            <w:rPr>
              <w:rStyle w:val="PlaceholderText"/>
            </w:rPr>
            <w:t>Choose an item.</w:t>
          </w:r>
        </w:p>
      </w:docPartBody>
    </w:docPart>
    <w:docPart>
      <w:docPartPr>
        <w:name w:val="67E840E08B6A4B029E17B9DA43EDACA3"/>
        <w:category>
          <w:name w:val="General"/>
          <w:gallery w:val="placeholder"/>
        </w:category>
        <w:types>
          <w:type w:val="bbPlcHdr"/>
        </w:types>
        <w:behaviors>
          <w:behavior w:val="content"/>
        </w:behaviors>
        <w:guid w:val="{68899654-65F4-41E9-9077-D0D6DE8551A6}"/>
      </w:docPartPr>
      <w:docPartBody>
        <w:p w:rsidR="00E46076" w:rsidRDefault="00E46076" w:rsidP="00E46076">
          <w:pPr>
            <w:pStyle w:val="67E840E08B6A4B029E17B9DA43EDACA3"/>
          </w:pPr>
          <w:r w:rsidRPr="005D19FB">
            <w:rPr>
              <w:rStyle w:val="PlaceholderText"/>
            </w:rPr>
            <w:t>Choose an item.</w:t>
          </w:r>
        </w:p>
      </w:docPartBody>
    </w:docPart>
    <w:docPart>
      <w:docPartPr>
        <w:name w:val="74A3F7BFFB7743B58C4374040DC8180B"/>
        <w:category>
          <w:name w:val="General"/>
          <w:gallery w:val="placeholder"/>
        </w:category>
        <w:types>
          <w:type w:val="bbPlcHdr"/>
        </w:types>
        <w:behaviors>
          <w:behavior w:val="content"/>
        </w:behaviors>
        <w:guid w:val="{6796525E-793A-4259-8F8C-B83D0AF9A681}"/>
      </w:docPartPr>
      <w:docPartBody>
        <w:p w:rsidR="00E46076" w:rsidRDefault="00E46076" w:rsidP="00E46076">
          <w:pPr>
            <w:pStyle w:val="74A3F7BFFB7743B58C4374040DC8180B"/>
          </w:pPr>
          <w:r w:rsidRPr="005D19FB">
            <w:rPr>
              <w:rStyle w:val="PlaceholderText"/>
            </w:rPr>
            <w:t>Choose an item.</w:t>
          </w:r>
        </w:p>
      </w:docPartBody>
    </w:docPart>
    <w:docPart>
      <w:docPartPr>
        <w:name w:val="9DFC0C40D6E24508B6EA4FB1D06AE259"/>
        <w:category>
          <w:name w:val="General"/>
          <w:gallery w:val="placeholder"/>
        </w:category>
        <w:types>
          <w:type w:val="bbPlcHdr"/>
        </w:types>
        <w:behaviors>
          <w:behavior w:val="content"/>
        </w:behaviors>
        <w:guid w:val="{66426CBD-8740-45B8-A943-662D86BB0E62}"/>
      </w:docPartPr>
      <w:docPartBody>
        <w:p w:rsidR="00E46076" w:rsidRDefault="00E46076" w:rsidP="00E46076">
          <w:pPr>
            <w:pStyle w:val="9DFC0C40D6E24508B6EA4FB1D06AE259"/>
          </w:pPr>
          <w:r w:rsidRPr="005D19FB">
            <w:rPr>
              <w:rStyle w:val="PlaceholderText"/>
            </w:rPr>
            <w:t>Choose an item.</w:t>
          </w:r>
        </w:p>
      </w:docPartBody>
    </w:docPart>
    <w:docPart>
      <w:docPartPr>
        <w:name w:val="EBBE575382354207A230D4881CBED21A"/>
        <w:category>
          <w:name w:val="General"/>
          <w:gallery w:val="placeholder"/>
        </w:category>
        <w:types>
          <w:type w:val="bbPlcHdr"/>
        </w:types>
        <w:behaviors>
          <w:behavior w:val="content"/>
        </w:behaviors>
        <w:guid w:val="{4D5095BA-1E31-4E20-A623-BCB6AFA139C0}"/>
      </w:docPartPr>
      <w:docPartBody>
        <w:p w:rsidR="00E46076" w:rsidRDefault="00E46076" w:rsidP="00E46076">
          <w:pPr>
            <w:pStyle w:val="EBBE575382354207A230D4881CBED21A"/>
          </w:pPr>
          <w:r w:rsidRPr="005D19FB">
            <w:rPr>
              <w:rStyle w:val="PlaceholderText"/>
            </w:rPr>
            <w:t>Choose an item.</w:t>
          </w:r>
        </w:p>
      </w:docPartBody>
    </w:docPart>
    <w:docPart>
      <w:docPartPr>
        <w:name w:val="A7B0756BC95A416AAE085A0F587ED381"/>
        <w:category>
          <w:name w:val="General"/>
          <w:gallery w:val="placeholder"/>
        </w:category>
        <w:types>
          <w:type w:val="bbPlcHdr"/>
        </w:types>
        <w:behaviors>
          <w:behavior w:val="content"/>
        </w:behaviors>
        <w:guid w:val="{249F38B8-AF00-4F34-B9D0-0525362367BD}"/>
      </w:docPartPr>
      <w:docPartBody>
        <w:p w:rsidR="00E46076" w:rsidRDefault="00E46076" w:rsidP="00E46076">
          <w:pPr>
            <w:pStyle w:val="A7B0756BC95A416AAE085A0F587ED381"/>
          </w:pPr>
          <w:r w:rsidRPr="005D19FB">
            <w:rPr>
              <w:rStyle w:val="PlaceholderText"/>
            </w:rPr>
            <w:t>Choose an item.</w:t>
          </w:r>
        </w:p>
      </w:docPartBody>
    </w:docPart>
    <w:docPart>
      <w:docPartPr>
        <w:name w:val="A74211BC0250483C84150D84CF1FFCE2"/>
        <w:category>
          <w:name w:val="General"/>
          <w:gallery w:val="placeholder"/>
        </w:category>
        <w:types>
          <w:type w:val="bbPlcHdr"/>
        </w:types>
        <w:behaviors>
          <w:behavior w:val="content"/>
        </w:behaviors>
        <w:guid w:val="{DA6E10DA-23B3-41BE-9DF8-947DBFB57F09}"/>
      </w:docPartPr>
      <w:docPartBody>
        <w:p w:rsidR="00E46076" w:rsidRDefault="00E46076" w:rsidP="00E46076">
          <w:pPr>
            <w:pStyle w:val="A74211BC0250483C84150D84CF1FFCE2"/>
          </w:pPr>
          <w:r w:rsidRPr="005D19FB">
            <w:rPr>
              <w:rStyle w:val="PlaceholderText"/>
            </w:rPr>
            <w:t>Choose an item.</w:t>
          </w:r>
        </w:p>
      </w:docPartBody>
    </w:docPart>
    <w:docPart>
      <w:docPartPr>
        <w:name w:val="C396166491E0499EAB44A22C68B5F8EE"/>
        <w:category>
          <w:name w:val="General"/>
          <w:gallery w:val="placeholder"/>
        </w:category>
        <w:types>
          <w:type w:val="bbPlcHdr"/>
        </w:types>
        <w:behaviors>
          <w:behavior w:val="content"/>
        </w:behaviors>
        <w:guid w:val="{411E878B-BE77-4BC0-954C-42CD9F10D870}"/>
      </w:docPartPr>
      <w:docPartBody>
        <w:p w:rsidR="00E46076" w:rsidRDefault="00E46076" w:rsidP="00E46076">
          <w:pPr>
            <w:pStyle w:val="C396166491E0499EAB44A22C68B5F8EE"/>
          </w:pPr>
          <w:r w:rsidRPr="005D19FB">
            <w:rPr>
              <w:rStyle w:val="PlaceholderText"/>
            </w:rPr>
            <w:t>Choose an item.</w:t>
          </w:r>
        </w:p>
      </w:docPartBody>
    </w:docPart>
    <w:docPart>
      <w:docPartPr>
        <w:name w:val="FDB55DAB943446E1BAF7632C30CAB005"/>
        <w:category>
          <w:name w:val="General"/>
          <w:gallery w:val="placeholder"/>
        </w:category>
        <w:types>
          <w:type w:val="bbPlcHdr"/>
        </w:types>
        <w:behaviors>
          <w:behavior w:val="content"/>
        </w:behaviors>
        <w:guid w:val="{0D97AB02-9066-4AA0-987F-B1CA594679A3}"/>
      </w:docPartPr>
      <w:docPartBody>
        <w:p w:rsidR="00E46076" w:rsidRDefault="00E46076" w:rsidP="00E46076">
          <w:pPr>
            <w:pStyle w:val="FDB55DAB943446E1BAF7632C30CAB005"/>
          </w:pPr>
          <w:r w:rsidRPr="005D19FB">
            <w:rPr>
              <w:rStyle w:val="PlaceholderText"/>
            </w:rPr>
            <w:t>Choose an item.</w:t>
          </w:r>
        </w:p>
      </w:docPartBody>
    </w:docPart>
    <w:docPart>
      <w:docPartPr>
        <w:name w:val="45BC2F0AC7C4433FA03AAE6E1666E38E"/>
        <w:category>
          <w:name w:val="General"/>
          <w:gallery w:val="placeholder"/>
        </w:category>
        <w:types>
          <w:type w:val="bbPlcHdr"/>
        </w:types>
        <w:behaviors>
          <w:behavior w:val="content"/>
        </w:behaviors>
        <w:guid w:val="{64C28154-4FEF-4007-9DF1-F62D6F677ED8}"/>
      </w:docPartPr>
      <w:docPartBody>
        <w:p w:rsidR="00E46076" w:rsidRDefault="00E46076" w:rsidP="00E46076">
          <w:pPr>
            <w:pStyle w:val="45BC2F0AC7C4433FA03AAE6E1666E38E"/>
          </w:pPr>
          <w:r w:rsidRPr="005D19FB">
            <w:rPr>
              <w:rStyle w:val="PlaceholderText"/>
            </w:rPr>
            <w:t>Choose an item.</w:t>
          </w:r>
        </w:p>
      </w:docPartBody>
    </w:docPart>
    <w:docPart>
      <w:docPartPr>
        <w:name w:val="D08FAB779AD649889D34B315E31600AD"/>
        <w:category>
          <w:name w:val="General"/>
          <w:gallery w:val="placeholder"/>
        </w:category>
        <w:types>
          <w:type w:val="bbPlcHdr"/>
        </w:types>
        <w:behaviors>
          <w:behavior w:val="content"/>
        </w:behaviors>
        <w:guid w:val="{375B1422-9EAD-4537-8F3D-C77AF6F814B8}"/>
      </w:docPartPr>
      <w:docPartBody>
        <w:p w:rsidR="00E46076" w:rsidRDefault="00E46076" w:rsidP="00E46076">
          <w:pPr>
            <w:pStyle w:val="D08FAB779AD649889D34B315E31600AD"/>
          </w:pPr>
          <w:r w:rsidRPr="005D19FB">
            <w:rPr>
              <w:rStyle w:val="PlaceholderText"/>
            </w:rPr>
            <w:t>Choose an item.</w:t>
          </w:r>
        </w:p>
      </w:docPartBody>
    </w:docPart>
    <w:docPart>
      <w:docPartPr>
        <w:name w:val="4CF251A29B054A30B634ECE454C4624C"/>
        <w:category>
          <w:name w:val="General"/>
          <w:gallery w:val="placeholder"/>
        </w:category>
        <w:types>
          <w:type w:val="bbPlcHdr"/>
        </w:types>
        <w:behaviors>
          <w:behavior w:val="content"/>
        </w:behaviors>
        <w:guid w:val="{8548AE78-7979-46DC-8196-4BE4574A1A70}"/>
      </w:docPartPr>
      <w:docPartBody>
        <w:p w:rsidR="00E46076" w:rsidRDefault="00E46076" w:rsidP="00E46076">
          <w:pPr>
            <w:pStyle w:val="4CF251A29B054A30B634ECE454C4624C"/>
          </w:pPr>
          <w:r w:rsidRPr="005D19FB">
            <w:rPr>
              <w:rStyle w:val="PlaceholderText"/>
            </w:rPr>
            <w:t>Choose an item.</w:t>
          </w:r>
        </w:p>
      </w:docPartBody>
    </w:docPart>
    <w:docPart>
      <w:docPartPr>
        <w:name w:val="3BE3A37B26DD4A4BB864421BB36A5BED"/>
        <w:category>
          <w:name w:val="General"/>
          <w:gallery w:val="placeholder"/>
        </w:category>
        <w:types>
          <w:type w:val="bbPlcHdr"/>
        </w:types>
        <w:behaviors>
          <w:behavior w:val="content"/>
        </w:behaviors>
        <w:guid w:val="{865541DF-9E02-4E57-BE1C-BA03592E96E5}"/>
      </w:docPartPr>
      <w:docPartBody>
        <w:p w:rsidR="00E46076" w:rsidRDefault="00E46076" w:rsidP="00E46076">
          <w:pPr>
            <w:pStyle w:val="3BE3A37B26DD4A4BB864421BB36A5BED"/>
          </w:pPr>
          <w:r w:rsidRPr="005D19FB">
            <w:rPr>
              <w:rStyle w:val="PlaceholderText"/>
            </w:rPr>
            <w:t>Choose an item.</w:t>
          </w:r>
        </w:p>
      </w:docPartBody>
    </w:docPart>
    <w:docPart>
      <w:docPartPr>
        <w:name w:val="6687234E6A3C4F62BF944FFFE622E7A3"/>
        <w:category>
          <w:name w:val="General"/>
          <w:gallery w:val="placeholder"/>
        </w:category>
        <w:types>
          <w:type w:val="bbPlcHdr"/>
        </w:types>
        <w:behaviors>
          <w:behavior w:val="content"/>
        </w:behaviors>
        <w:guid w:val="{E724BE11-C9B1-413C-A099-311767738A52}"/>
      </w:docPartPr>
      <w:docPartBody>
        <w:p w:rsidR="00E46076" w:rsidRDefault="00E46076" w:rsidP="00E46076">
          <w:pPr>
            <w:pStyle w:val="6687234E6A3C4F62BF944FFFE622E7A3"/>
          </w:pPr>
          <w:r w:rsidRPr="005D19FB">
            <w:rPr>
              <w:rStyle w:val="PlaceholderText"/>
            </w:rPr>
            <w:t>Choose an item.</w:t>
          </w:r>
        </w:p>
      </w:docPartBody>
    </w:docPart>
    <w:docPart>
      <w:docPartPr>
        <w:name w:val="C85B9CABC4DA40AAB8336AA7EDEF73BA"/>
        <w:category>
          <w:name w:val="General"/>
          <w:gallery w:val="placeholder"/>
        </w:category>
        <w:types>
          <w:type w:val="bbPlcHdr"/>
        </w:types>
        <w:behaviors>
          <w:behavior w:val="content"/>
        </w:behaviors>
        <w:guid w:val="{BC31E754-C956-450D-98E0-864898300827}"/>
      </w:docPartPr>
      <w:docPartBody>
        <w:p w:rsidR="00E46076" w:rsidRDefault="00E46076" w:rsidP="00E46076">
          <w:pPr>
            <w:pStyle w:val="C85B9CABC4DA40AAB8336AA7EDEF73BA"/>
          </w:pPr>
          <w:r w:rsidRPr="005D19FB">
            <w:rPr>
              <w:rStyle w:val="PlaceholderText"/>
            </w:rPr>
            <w:t>Choose an item.</w:t>
          </w:r>
        </w:p>
      </w:docPartBody>
    </w:docPart>
    <w:docPart>
      <w:docPartPr>
        <w:name w:val="D6466F851CC6473BA7844815BC57CAE7"/>
        <w:category>
          <w:name w:val="General"/>
          <w:gallery w:val="placeholder"/>
        </w:category>
        <w:types>
          <w:type w:val="bbPlcHdr"/>
        </w:types>
        <w:behaviors>
          <w:behavior w:val="content"/>
        </w:behaviors>
        <w:guid w:val="{20065F62-976D-40A7-B8CF-18795C6C1CA2}"/>
      </w:docPartPr>
      <w:docPartBody>
        <w:p w:rsidR="00E46076" w:rsidRDefault="00E46076" w:rsidP="00E46076">
          <w:pPr>
            <w:pStyle w:val="D6466F851CC6473BA7844815BC57CAE7"/>
          </w:pPr>
          <w:r w:rsidRPr="005D19FB">
            <w:rPr>
              <w:rStyle w:val="PlaceholderText"/>
            </w:rPr>
            <w:t>Choose an item.</w:t>
          </w:r>
        </w:p>
      </w:docPartBody>
    </w:docPart>
    <w:docPart>
      <w:docPartPr>
        <w:name w:val="EBBF5834D1DD45FF952F062AE42676AE"/>
        <w:category>
          <w:name w:val="General"/>
          <w:gallery w:val="placeholder"/>
        </w:category>
        <w:types>
          <w:type w:val="bbPlcHdr"/>
        </w:types>
        <w:behaviors>
          <w:behavior w:val="content"/>
        </w:behaviors>
        <w:guid w:val="{E19DF94B-D02D-4F64-94DA-B7476C5C07B4}"/>
      </w:docPartPr>
      <w:docPartBody>
        <w:p w:rsidR="00E46076" w:rsidRDefault="00E46076" w:rsidP="00E46076">
          <w:pPr>
            <w:pStyle w:val="EBBF5834D1DD45FF952F062AE42676AE"/>
          </w:pPr>
          <w:r w:rsidRPr="005D19FB">
            <w:rPr>
              <w:rStyle w:val="PlaceholderText"/>
            </w:rPr>
            <w:t>Choose an item.</w:t>
          </w:r>
        </w:p>
      </w:docPartBody>
    </w:docPart>
    <w:docPart>
      <w:docPartPr>
        <w:name w:val="F9C2F6E423B44570A8701B70E6F1CE0A"/>
        <w:category>
          <w:name w:val="General"/>
          <w:gallery w:val="placeholder"/>
        </w:category>
        <w:types>
          <w:type w:val="bbPlcHdr"/>
        </w:types>
        <w:behaviors>
          <w:behavior w:val="content"/>
        </w:behaviors>
        <w:guid w:val="{601A9B65-DBFF-4E25-924D-7688F2561492}"/>
      </w:docPartPr>
      <w:docPartBody>
        <w:p w:rsidR="00E46076" w:rsidRDefault="00E46076" w:rsidP="00E46076">
          <w:pPr>
            <w:pStyle w:val="F9C2F6E423B44570A8701B70E6F1CE0A"/>
          </w:pPr>
          <w:r w:rsidRPr="005D19FB">
            <w:rPr>
              <w:rStyle w:val="PlaceholderText"/>
            </w:rPr>
            <w:t>Choose an item.</w:t>
          </w:r>
        </w:p>
      </w:docPartBody>
    </w:docPart>
    <w:docPart>
      <w:docPartPr>
        <w:name w:val="3AE689EBF358426EB602BA45B9B424DB"/>
        <w:category>
          <w:name w:val="General"/>
          <w:gallery w:val="placeholder"/>
        </w:category>
        <w:types>
          <w:type w:val="bbPlcHdr"/>
        </w:types>
        <w:behaviors>
          <w:behavior w:val="content"/>
        </w:behaviors>
        <w:guid w:val="{36FF9E25-E876-445F-95C2-8C3DC99B6E91}"/>
      </w:docPartPr>
      <w:docPartBody>
        <w:p w:rsidR="00E46076" w:rsidRDefault="00E46076" w:rsidP="00E46076">
          <w:pPr>
            <w:pStyle w:val="3AE689EBF358426EB602BA45B9B424DB"/>
          </w:pPr>
          <w:r w:rsidRPr="005D19FB">
            <w:rPr>
              <w:rStyle w:val="PlaceholderText"/>
            </w:rPr>
            <w:t>Choose an item.</w:t>
          </w:r>
        </w:p>
      </w:docPartBody>
    </w:docPart>
    <w:docPart>
      <w:docPartPr>
        <w:name w:val="75A5EFAB7ED3443E9B184CD104B8CBB9"/>
        <w:category>
          <w:name w:val="General"/>
          <w:gallery w:val="placeholder"/>
        </w:category>
        <w:types>
          <w:type w:val="bbPlcHdr"/>
        </w:types>
        <w:behaviors>
          <w:behavior w:val="content"/>
        </w:behaviors>
        <w:guid w:val="{D8955BEE-D083-4389-9E70-95E919D3CCF6}"/>
      </w:docPartPr>
      <w:docPartBody>
        <w:p w:rsidR="00E46076" w:rsidRDefault="00E46076" w:rsidP="00E46076">
          <w:pPr>
            <w:pStyle w:val="75A5EFAB7ED3443E9B184CD104B8CBB9"/>
          </w:pPr>
          <w:r w:rsidRPr="005D19FB">
            <w:rPr>
              <w:rStyle w:val="PlaceholderText"/>
            </w:rPr>
            <w:t>Choose an item.</w:t>
          </w:r>
        </w:p>
      </w:docPartBody>
    </w:docPart>
    <w:docPart>
      <w:docPartPr>
        <w:name w:val="472CFA281BE74336B8CE0FB37E04386C"/>
        <w:category>
          <w:name w:val="General"/>
          <w:gallery w:val="placeholder"/>
        </w:category>
        <w:types>
          <w:type w:val="bbPlcHdr"/>
        </w:types>
        <w:behaviors>
          <w:behavior w:val="content"/>
        </w:behaviors>
        <w:guid w:val="{DC9D8515-1D55-457D-9521-A7B950ACE742}"/>
      </w:docPartPr>
      <w:docPartBody>
        <w:p w:rsidR="00E46076" w:rsidRDefault="00E46076" w:rsidP="00E46076">
          <w:pPr>
            <w:pStyle w:val="472CFA281BE74336B8CE0FB37E04386C"/>
          </w:pPr>
          <w:r w:rsidRPr="005D19FB">
            <w:rPr>
              <w:rStyle w:val="PlaceholderText"/>
            </w:rPr>
            <w:t>Choose an item.</w:t>
          </w:r>
        </w:p>
      </w:docPartBody>
    </w:docPart>
    <w:docPart>
      <w:docPartPr>
        <w:name w:val="CDC758DAB18A4FD0BDFAEC0864550BF2"/>
        <w:category>
          <w:name w:val="General"/>
          <w:gallery w:val="placeholder"/>
        </w:category>
        <w:types>
          <w:type w:val="bbPlcHdr"/>
        </w:types>
        <w:behaviors>
          <w:behavior w:val="content"/>
        </w:behaviors>
        <w:guid w:val="{CB1AB6F3-5973-463C-974D-93B1015CE366}"/>
      </w:docPartPr>
      <w:docPartBody>
        <w:p w:rsidR="00E46076" w:rsidRDefault="00E46076" w:rsidP="00E46076">
          <w:pPr>
            <w:pStyle w:val="CDC758DAB18A4FD0BDFAEC0864550BF2"/>
          </w:pPr>
          <w:r w:rsidRPr="005D19FB">
            <w:rPr>
              <w:rStyle w:val="PlaceholderText"/>
            </w:rPr>
            <w:t>Choose an item.</w:t>
          </w:r>
        </w:p>
      </w:docPartBody>
    </w:docPart>
    <w:docPart>
      <w:docPartPr>
        <w:name w:val="33A3381011F646FEAAABA92FA0F3B0C8"/>
        <w:category>
          <w:name w:val="General"/>
          <w:gallery w:val="placeholder"/>
        </w:category>
        <w:types>
          <w:type w:val="bbPlcHdr"/>
        </w:types>
        <w:behaviors>
          <w:behavior w:val="content"/>
        </w:behaviors>
        <w:guid w:val="{C9BA950A-AFB3-4336-9F3B-7B730F4F0532}"/>
      </w:docPartPr>
      <w:docPartBody>
        <w:p w:rsidR="00E46076" w:rsidRDefault="00E46076" w:rsidP="00E46076">
          <w:pPr>
            <w:pStyle w:val="33A3381011F646FEAAABA92FA0F3B0C8"/>
          </w:pPr>
          <w:r w:rsidRPr="005D19FB">
            <w:rPr>
              <w:rStyle w:val="PlaceholderText"/>
            </w:rPr>
            <w:t>Choose an item.</w:t>
          </w:r>
        </w:p>
      </w:docPartBody>
    </w:docPart>
    <w:docPart>
      <w:docPartPr>
        <w:name w:val="42E6AB3C756E45EBAD36D9F13F9748E5"/>
        <w:category>
          <w:name w:val="General"/>
          <w:gallery w:val="placeholder"/>
        </w:category>
        <w:types>
          <w:type w:val="bbPlcHdr"/>
        </w:types>
        <w:behaviors>
          <w:behavior w:val="content"/>
        </w:behaviors>
        <w:guid w:val="{F9D5A5C1-7B21-45C5-9EF5-4EA0B0987F53}"/>
      </w:docPartPr>
      <w:docPartBody>
        <w:p w:rsidR="00E46076" w:rsidRDefault="00E46076" w:rsidP="00E46076">
          <w:pPr>
            <w:pStyle w:val="42E6AB3C756E45EBAD36D9F13F9748E5"/>
          </w:pPr>
          <w:r w:rsidRPr="005D19FB">
            <w:rPr>
              <w:rStyle w:val="PlaceholderText"/>
            </w:rPr>
            <w:t>Choose an item.</w:t>
          </w:r>
        </w:p>
      </w:docPartBody>
    </w:docPart>
    <w:docPart>
      <w:docPartPr>
        <w:name w:val="2E14184D347843D8A81BA5D29531B046"/>
        <w:category>
          <w:name w:val="General"/>
          <w:gallery w:val="placeholder"/>
        </w:category>
        <w:types>
          <w:type w:val="bbPlcHdr"/>
        </w:types>
        <w:behaviors>
          <w:behavior w:val="content"/>
        </w:behaviors>
        <w:guid w:val="{9143883E-C91F-47DF-9650-94EE9E109E4E}"/>
      </w:docPartPr>
      <w:docPartBody>
        <w:p w:rsidR="00E46076" w:rsidRDefault="00E46076" w:rsidP="00E46076">
          <w:pPr>
            <w:pStyle w:val="2E14184D347843D8A81BA5D29531B046"/>
          </w:pPr>
          <w:r w:rsidRPr="005D19FB">
            <w:rPr>
              <w:rStyle w:val="PlaceholderText"/>
            </w:rPr>
            <w:t>Choose an item.</w:t>
          </w:r>
        </w:p>
      </w:docPartBody>
    </w:docPart>
    <w:docPart>
      <w:docPartPr>
        <w:name w:val="52D7410068C54E8083A33D23934227D1"/>
        <w:category>
          <w:name w:val="General"/>
          <w:gallery w:val="placeholder"/>
        </w:category>
        <w:types>
          <w:type w:val="bbPlcHdr"/>
        </w:types>
        <w:behaviors>
          <w:behavior w:val="content"/>
        </w:behaviors>
        <w:guid w:val="{6FC6EC95-F40A-4203-A0D7-A5912DA3EE8E}"/>
      </w:docPartPr>
      <w:docPartBody>
        <w:p w:rsidR="00E46076" w:rsidRDefault="00E46076" w:rsidP="00E46076">
          <w:pPr>
            <w:pStyle w:val="52D7410068C54E8083A33D23934227D1"/>
          </w:pPr>
          <w:r w:rsidRPr="005D19FB">
            <w:rPr>
              <w:rStyle w:val="PlaceholderText"/>
            </w:rPr>
            <w:t>Choose an item.</w:t>
          </w:r>
        </w:p>
      </w:docPartBody>
    </w:docPart>
    <w:docPart>
      <w:docPartPr>
        <w:name w:val="4FC4F88576F34653AEAC892E530F618D"/>
        <w:category>
          <w:name w:val="General"/>
          <w:gallery w:val="placeholder"/>
        </w:category>
        <w:types>
          <w:type w:val="bbPlcHdr"/>
        </w:types>
        <w:behaviors>
          <w:behavior w:val="content"/>
        </w:behaviors>
        <w:guid w:val="{1CC0A93C-D299-46F2-978E-0020A8832D10}"/>
      </w:docPartPr>
      <w:docPartBody>
        <w:p w:rsidR="00E46076" w:rsidRDefault="00E46076" w:rsidP="00E46076">
          <w:pPr>
            <w:pStyle w:val="4FC4F88576F34653AEAC892E530F618D"/>
          </w:pPr>
          <w:r w:rsidRPr="005D19FB">
            <w:rPr>
              <w:rStyle w:val="PlaceholderText"/>
            </w:rPr>
            <w:t>Choose an item.</w:t>
          </w:r>
        </w:p>
      </w:docPartBody>
    </w:docPart>
    <w:docPart>
      <w:docPartPr>
        <w:name w:val="CE26F4651717452994C11413892B2EE3"/>
        <w:category>
          <w:name w:val="General"/>
          <w:gallery w:val="placeholder"/>
        </w:category>
        <w:types>
          <w:type w:val="bbPlcHdr"/>
        </w:types>
        <w:behaviors>
          <w:behavior w:val="content"/>
        </w:behaviors>
        <w:guid w:val="{14A6C266-D3D9-4EEE-950F-5E064B82FCA7}"/>
      </w:docPartPr>
      <w:docPartBody>
        <w:p w:rsidR="00E46076" w:rsidRDefault="00E46076" w:rsidP="00E46076">
          <w:pPr>
            <w:pStyle w:val="CE26F4651717452994C11413892B2EE3"/>
          </w:pPr>
          <w:r w:rsidRPr="005D19FB">
            <w:rPr>
              <w:rStyle w:val="PlaceholderText"/>
            </w:rPr>
            <w:t>Choose an item.</w:t>
          </w:r>
        </w:p>
      </w:docPartBody>
    </w:docPart>
    <w:docPart>
      <w:docPartPr>
        <w:name w:val="E0EA8CEEDD784AA4A2CD2D63242E4CA6"/>
        <w:category>
          <w:name w:val="General"/>
          <w:gallery w:val="placeholder"/>
        </w:category>
        <w:types>
          <w:type w:val="bbPlcHdr"/>
        </w:types>
        <w:behaviors>
          <w:behavior w:val="content"/>
        </w:behaviors>
        <w:guid w:val="{44A19735-A2F4-4FB2-95A3-3E16E9BA3AE8}"/>
      </w:docPartPr>
      <w:docPartBody>
        <w:p w:rsidR="00E46076" w:rsidRDefault="00E46076" w:rsidP="00E46076">
          <w:pPr>
            <w:pStyle w:val="E0EA8CEEDD784AA4A2CD2D63242E4CA6"/>
          </w:pPr>
          <w:r w:rsidRPr="005D19FB">
            <w:rPr>
              <w:rStyle w:val="PlaceholderText"/>
            </w:rPr>
            <w:t>Choose an item.</w:t>
          </w:r>
        </w:p>
      </w:docPartBody>
    </w:docPart>
    <w:docPart>
      <w:docPartPr>
        <w:name w:val="06E408D458FB485097DAC1C482E9F687"/>
        <w:category>
          <w:name w:val="General"/>
          <w:gallery w:val="placeholder"/>
        </w:category>
        <w:types>
          <w:type w:val="bbPlcHdr"/>
        </w:types>
        <w:behaviors>
          <w:behavior w:val="content"/>
        </w:behaviors>
        <w:guid w:val="{B0F45C79-2E21-4F67-87DA-E279C3D827C4}"/>
      </w:docPartPr>
      <w:docPartBody>
        <w:p w:rsidR="00E46076" w:rsidRDefault="00E46076" w:rsidP="00E46076">
          <w:pPr>
            <w:pStyle w:val="06E408D458FB485097DAC1C482E9F687"/>
          </w:pPr>
          <w:r w:rsidRPr="005D19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076"/>
    <w:rsid w:val="00216719"/>
    <w:rsid w:val="00C319ED"/>
    <w:rsid w:val="00E46076"/>
    <w:rsid w:val="00FD3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6076"/>
    <w:rPr>
      <w:color w:val="808080"/>
    </w:rPr>
  </w:style>
  <w:style w:type="paragraph" w:customStyle="1" w:styleId="BC76CB57922E4AC39C1F9A58DB6E8AE8">
    <w:name w:val="BC76CB57922E4AC39C1F9A58DB6E8AE8"/>
    <w:rsid w:val="00E46076"/>
  </w:style>
  <w:style w:type="paragraph" w:customStyle="1" w:styleId="A911FB9F2DDA407289B22378ED32BD86">
    <w:name w:val="A911FB9F2DDA407289B22378ED32BD86"/>
    <w:rsid w:val="00E46076"/>
  </w:style>
  <w:style w:type="paragraph" w:customStyle="1" w:styleId="BE1BEF3C66DD4F8C8B2FC820C5A14EA3">
    <w:name w:val="BE1BEF3C66DD4F8C8B2FC820C5A14EA3"/>
    <w:rsid w:val="00E46076"/>
  </w:style>
  <w:style w:type="paragraph" w:customStyle="1" w:styleId="29BA0ED497934604A5A0116343597AEA">
    <w:name w:val="29BA0ED497934604A5A0116343597AEA"/>
    <w:rsid w:val="00E46076"/>
  </w:style>
  <w:style w:type="paragraph" w:customStyle="1" w:styleId="DD848CE2550844C198E8D28425AE685E">
    <w:name w:val="DD848CE2550844C198E8D28425AE685E"/>
    <w:rsid w:val="00E46076"/>
  </w:style>
  <w:style w:type="paragraph" w:customStyle="1" w:styleId="F0798E779B9D4F478A7B5A0FA90E9C85">
    <w:name w:val="F0798E779B9D4F478A7B5A0FA90E9C85"/>
    <w:rsid w:val="00E46076"/>
  </w:style>
  <w:style w:type="paragraph" w:customStyle="1" w:styleId="A8ABCA847E194CFBB12A81591EEFB59C">
    <w:name w:val="A8ABCA847E194CFBB12A81591EEFB59C"/>
    <w:rsid w:val="00E46076"/>
  </w:style>
  <w:style w:type="paragraph" w:customStyle="1" w:styleId="990C8B3C6A9A40578367F56CCBE85228">
    <w:name w:val="990C8B3C6A9A40578367F56CCBE85228"/>
    <w:rsid w:val="00E46076"/>
  </w:style>
  <w:style w:type="paragraph" w:customStyle="1" w:styleId="985E4B3EA4584458B358683FBAFDD034">
    <w:name w:val="985E4B3EA4584458B358683FBAFDD034"/>
    <w:rsid w:val="00E46076"/>
  </w:style>
  <w:style w:type="paragraph" w:customStyle="1" w:styleId="D7E60BDF3D3B43C18E3908AE0C7586D2">
    <w:name w:val="D7E60BDF3D3B43C18E3908AE0C7586D2"/>
    <w:rsid w:val="00E46076"/>
  </w:style>
  <w:style w:type="paragraph" w:customStyle="1" w:styleId="256712B322694D4CA98C7ECB1C84475A">
    <w:name w:val="256712B322694D4CA98C7ECB1C84475A"/>
    <w:rsid w:val="00E46076"/>
  </w:style>
  <w:style w:type="paragraph" w:customStyle="1" w:styleId="12472637D82F4AB5AE456EAEF6C0488B">
    <w:name w:val="12472637D82F4AB5AE456EAEF6C0488B"/>
    <w:rsid w:val="00E46076"/>
  </w:style>
  <w:style w:type="paragraph" w:customStyle="1" w:styleId="30DDA1C53B904ADD942E707D20C4A439">
    <w:name w:val="30DDA1C53B904ADD942E707D20C4A439"/>
    <w:rsid w:val="00E46076"/>
  </w:style>
  <w:style w:type="paragraph" w:customStyle="1" w:styleId="854EE9B5EB6341F3B8FC14E96C221B1E">
    <w:name w:val="854EE9B5EB6341F3B8FC14E96C221B1E"/>
    <w:rsid w:val="00E46076"/>
  </w:style>
  <w:style w:type="paragraph" w:customStyle="1" w:styleId="1AA317CA8D0B4655A6C78C756E30E176">
    <w:name w:val="1AA317CA8D0B4655A6C78C756E30E176"/>
    <w:rsid w:val="00E46076"/>
  </w:style>
  <w:style w:type="paragraph" w:customStyle="1" w:styleId="E8968A5B9F724410861C552F9EDE62FB">
    <w:name w:val="E8968A5B9F724410861C552F9EDE62FB"/>
    <w:rsid w:val="00E46076"/>
  </w:style>
  <w:style w:type="paragraph" w:customStyle="1" w:styleId="191EFD096A5B457D9ADC158D6D0CB079">
    <w:name w:val="191EFD096A5B457D9ADC158D6D0CB079"/>
    <w:rsid w:val="00E46076"/>
  </w:style>
  <w:style w:type="paragraph" w:customStyle="1" w:styleId="854189DEF03647EFA2F5E874D5F70B81">
    <w:name w:val="854189DEF03647EFA2F5E874D5F70B81"/>
    <w:rsid w:val="00E46076"/>
  </w:style>
  <w:style w:type="paragraph" w:customStyle="1" w:styleId="58A7075C07474741999E85BEF56000B6">
    <w:name w:val="58A7075C07474741999E85BEF56000B6"/>
    <w:rsid w:val="00E46076"/>
  </w:style>
  <w:style w:type="paragraph" w:customStyle="1" w:styleId="2C8237C2E6D14D6780BBCB524CF826A4">
    <w:name w:val="2C8237C2E6D14D6780BBCB524CF826A4"/>
    <w:rsid w:val="00E46076"/>
  </w:style>
  <w:style w:type="paragraph" w:customStyle="1" w:styleId="6E8B3100854D4ED186B9523C5FDCE70A">
    <w:name w:val="6E8B3100854D4ED186B9523C5FDCE70A"/>
    <w:rsid w:val="00E46076"/>
  </w:style>
  <w:style w:type="paragraph" w:customStyle="1" w:styleId="ED71007CB5AF4BB89A884405CD2F4422">
    <w:name w:val="ED71007CB5AF4BB89A884405CD2F4422"/>
    <w:rsid w:val="00E46076"/>
  </w:style>
  <w:style w:type="paragraph" w:customStyle="1" w:styleId="5D97BBA281114846821A47697D758783">
    <w:name w:val="5D97BBA281114846821A47697D758783"/>
    <w:rsid w:val="00E46076"/>
  </w:style>
  <w:style w:type="paragraph" w:customStyle="1" w:styleId="35961FA3C5B64521972A07B1D1632655">
    <w:name w:val="35961FA3C5B64521972A07B1D1632655"/>
    <w:rsid w:val="00E46076"/>
  </w:style>
  <w:style w:type="paragraph" w:customStyle="1" w:styleId="E1F351B21C364BE49D7DEEE000F72F3E">
    <w:name w:val="E1F351B21C364BE49D7DEEE000F72F3E"/>
    <w:rsid w:val="00E46076"/>
  </w:style>
  <w:style w:type="paragraph" w:customStyle="1" w:styleId="836A190938284D16BCA9F95862F08649">
    <w:name w:val="836A190938284D16BCA9F95862F08649"/>
    <w:rsid w:val="00E46076"/>
  </w:style>
  <w:style w:type="paragraph" w:customStyle="1" w:styleId="4643F34FDBFE4B2E8ADEE7EDC20A2C61">
    <w:name w:val="4643F34FDBFE4B2E8ADEE7EDC20A2C61"/>
    <w:rsid w:val="00E46076"/>
  </w:style>
  <w:style w:type="paragraph" w:customStyle="1" w:styleId="50ED5A063D0642FE86737336C98D3E83">
    <w:name w:val="50ED5A063D0642FE86737336C98D3E83"/>
    <w:rsid w:val="00E46076"/>
  </w:style>
  <w:style w:type="paragraph" w:customStyle="1" w:styleId="77BC14F9487345FFB9BCDE1D7E76D2A5">
    <w:name w:val="77BC14F9487345FFB9BCDE1D7E76D2A5"/>
    <w:rsid w:val="00E46076"/>
  </w:style>
  <w:style w:type="paragraph" w:customStyle="1" w:styleId="DE3434F261D34D14822E1B5B97493E5E">
    <w:name w:val="DE3434F261D34D14822E1B5B97493E5E"/>
    <w:rsid w:val="00E46076"/>
  </w:style>
  <w:style w:type="paragraph" w:customStyle="1" w:styleId="D5CD3488228B4997977BC36C01FB8A79">
    <w:name w:val="D5CD3488228B4997977BC36C01FB8A79"/>
    <w:rsid w:val="00E46076"/>
  </w:style>
  <w:style w:type="paragraph" w:customStyle="1" w:styleId="19B6A0247BF94B7E93D3941DDAFB24C1">
    <w:name w:val="19B6A0247BF94B7E93D3941DDAFB24C1"/>
    <w:rsid w:val="00E46076"/>
  </w:style>
  <w:style w:type="paragraph" w:customStyle="1" w:styleId="EF071635A58A438D99F3DB8C372E4050">
    <w:name w:val="EF071635A58A438D99F3DB8C372E4050"/>
    <w:rsid w:val="00E46076"/>
  </w:style>
  <w:style w:type="paragraph" w:customStyle="1" w:styleId="781345973B1142F9A37FE4663CD2BDEC">
    <w:name w:val="781345973B1142F9A37FE4663CD2BDEC"/>
    <w:rsid w:val="00E46076"/>
  </w:style>
  <w:style w:type="paragraph" w:customStyle="1" w:styleId="F53A033644E64252ADF53F3ED667D27C">
    <w:name w:val="F53A033644E64252ADF53F3ED667D27C"/>
    <w:rsid w:val="00E46076"/>
  </w:style>
  <w:style w:type="paragraph" w:customStyle="1" w:styleId="B55BF54DA7484464AAD556410DF9B9A5">
    <w:name w:val="B55BF54DA7484464AAD556410DF9B9A5"/>
    <w:rsid w:val="00E46076"/>
  </w:style>
  <w:style w:type="paragraph" w:customStyle="1" w:styleId="D56B96767D3945BA847762AB9FA8EECF">
    <w:name w:val="D56B96767D3945BA847762AB9FA8EECF"/>
    <w:rsid w:val="00E46076"/>
  </w:style>
  <w:style w:type="paragraph" w:customStyle="1" w:styleId="AE5929A91EA64D6485EEA30D3329E823">
    <w:name w:val="AE5929A91EA64D6485EEA30D3329E823"/>
    <w:rsid w:val="00E46076"/>
  </w:style>
  <w:style w:type="paragraph" w:customStyle="1" w:styleId="BF4436ED0F1543B7AD13916C690F15DC">
    <w:name w:val="BF4436ED0F1543B7AD13916C690F15DC"/>
    <w:rsid w:val="00E46076"/>
  </w:style>
  <w:style w:type="paragraph" w:customStyle="1" w:styleId="72A33FBCCFD244D08CCCC93F2CE5D969">
    <w:name w:val="72A33FBCCFD244D08CCCC93F2CE5D969"/>
    <w:rsid w:val="00E46076"/>
  </w:style>
  <w:style w:type="paragraph" w:customStyle="1" w:styleId="1733197CD75B4A829612AF2357BC8141">
    <w:name w:val="1733197CD75B4A829612AF2357BC8141"/>
    <w:rsid w:val="00E46076"/>
  </w:style>
  <w:style w:type="paragraph" w:customStyle="1" w:styleId="72FEC4302B6D4957B1D9A00ABAE2A7C9">
    <w:name w:val="72FEC4302B6D4957B1D9A00ABAE2A7C9"/>
    <w:rsid w:val="00E46076"/>
  </w:style>
  <w:style w:type="paragraph" w:customStyle="1" w:styleId="20683754976B4176A2675BB46D450A3F">
    <w:name w:val="20683754976B4176A2675BB46D450A3F"/>
    <w:rsid w:val="00E46076"/>
  </w:style>
  <w:style w:type="paragraph" w:customStyle="1" w:styleId="E4E7F6AC6BAC40BCA04F883C541D6853">
    <w:name w:val="E4E7F6AC6BAC40BCA04F883C541D6853"/>
    <w:rsid w:val="00E46076"/>
  </w:style>
  <w:style w:type="paragraph" w:customStyle="1" w:styleId="AAC2EBEDA49749C08A1D0602EB7E6D07">
    <w:name w:val="AAC2EBEDA49749C08A1D0602EB7E6D07"/>
    <w:rsid w:val="00E46076"/>
  </w:style>
  <w:style w:type="paragraph" w:customStyle="1" w:styleId="FD11FB64EB1D4A55848D9FB4D2467651">
    <w:name w:val="FD11FB64EB1D4A55848D9FB4D2467651"/>
    <w:rsid w:val="00E46076"/>
  </w:style>
  <w:style w:type="paragraph" w:customStyle="1" w:styleId="F878B616862B400D98F2E1E7F8AB1639">
    <w:name w:val="F878B616862B400D98F2E1E7F8AB1639"/>
    <w:rsid w:val="00E46076"/>
  </w:style>
  <w:style w:type="paragraph" w:customStyle="1" w:styleId="EC14FAFFD1F94B048E7760A4087CF5A8">
    <w:name w:val="EC14FAFFD1F94B048E7760A4087CF5A8"/>
    <w:rsid w:val="00E46076"/>
  </w:style>
  <w:style w:type="paragraph" w:customStyle="1" w:styleId="8F3E85BD6CAC46A7B4AAC2F1C03BB9E5">
    <w:name w:val="8F3E85BD6CAC46A7B4AAC2F1C03BB9E5"/>
    <w:rsid w:val="00E46076"/>
  </w:style>
  <w:style w:type="paragraph" w:customStyle="1" w:styleId="A23F7F0FDABA400EB64F0370363910FE">
    <w:name w:val="A23F7F0FDABA400EB64F0370363910FE"/>
    <w:rsid w:val="00E46076"/>
  </w:style>
  <w:style w:type="paragraph" w:customStyle="1" w:styleId="DBAB139F647C423595B8F9036115A55B">
    <w:name w:val="DBAB139F647C423595B8F9036115A55B"/>
    <w:rsid w:val="00E46076"/>
  </w:style>
  <w:style w:type="paragraph" w:customStyle="1" w:styleId="7E6A3A3E79DA4F65BC4A050891B8589B">
    <w:name w:val="7E6A3A3E79DA4F65BC4A050891B8589B"/>
    <w:rsid w:val="00E46076"/>
  </w:style>
  <w:style w:type="paragraph" w:customStyle="1" w:styleId="3519CB915891413C94D4C51F9BB77B8B">
    <w:name w:val="3519CB915891413C94D4C51F9BB77B8B"/>
    <w:rsid w:val="00E46076"/>
  </w:style>
  <w:style w:type="paragraph" w:customStyle="1" w:styleId="B64676A7B33E4FD3B99F708816896AF2">
    <w:name w:val="B64676A7B33E4FD3B99F708816896AF2"/>
    <w:rsid w:val="00E46076"/>
  </w:style>
  <w:style w:type="paragraph" w:customStyle="1" w:styleId="29615A6933194313AF1B3CC74A59416C">
    <w:name w:val="29615A6933194313AF1B3CC74A59416C"/>
    <w:rsid w:val="00E46076"/>
  </w:style>
  <w:style w:type="paragraph" w:customStyle="1" w:styleId="968B64BF00244E1A9ACE2EACEF3F98C8">
    <w:name w:val="968B64BF00244E1A9ACE2EACEF3F98C8"/>
    <w:rsid w:val="00E46076"/>
  </w:style>
  <w:style w:type="paragraph" w:customStyle="1" w:styleId="E98736D4C77741008B4F26BC4FBDB8E7">
    <w:name w:val="E98736D4C77741008B4F26BC4FBDB8E7"/>
    <w:rsid w:val="00E46076"/>
  </w:style>
  <w:style w:type="paragraph" w:customStyle="1" w:styleId="2571A43EF52D4C06A4451640E850028C">
    <w:name w:val="2571A43EF52D4C06A4451640E850028C"/>
    <w:rsid w:val="00E46076"/>
  </w:style>
  <w:style w:type="paragraph" w:customStyle="1" w:styleId="6B45A00F07024A29A6B646AC845BB181">
    <w:name w:val="6B45A00F07024A29A6B646AC845BB181"/>
    <w:rsid w:val="00E46076"/>
  </w:style>
  <w:style w:type="paragraph" w:customStyle="1" w:styleId="DA074F24A452468A97C18EB9BCCE72C6">
    <w:name w:val="DA074F24A452468A97C18EB9BCCE72C6"/>
    <w:rsid w:val="00E46076"/>
  </w:style>
  <w:style w:type="paragraph" w:customStyle="1" w:styleId="0B89FCB4F60F403BAF0A0C0E2201BD7B">
    <w:name w:val="0B89FCB4F60F403BAF0A0C0E2201BD7B"/>
    <w:rsid w:val="00E46076"/>
  </w:style>
  <w:style w:type="paragraph" w:customStyle="1" w:styleId="48FEFDD000EF4E5F9F7048B7D7503292">
    <w:name w:val="48FEFDD000EF4E5F9F7048B7D7503292"/>
    <w:rsid w:val="00E46076"/>
  </w:style>
  <w:style w:type="paragraph" w:customStyle="1" w:styleId="C07C8DD3BC354C28A0CE27F1402C4BAE">
    <w:name w:val="C07C8DD3BC354C28A0CE27F1402C4BAE"/>
    <w:rsid w:val="00E46076"/>
  </w:style>
  <w:style w:type="paragraph" w:customStyle="1" w:styleId="94F2CB9D1C2B4BDA8DCE53769A22646D">
    <w:name w:val="94F2CB9D1C2B4BDA8DCE53769A22646D"/>
    <w:rsid w:val="00E46076"/>
  </w:style>
  <w:style w:type="paragraph" w:customStyle="1" w:styleId="2FA12746E3C944D896BED585916A02E0">
    <w:name w:val="2FA12746E3C944D896BED585916A02E0"/>
    <w:rsid w:val="00E46076"/>
  </w:style>
  <w:style w:type="paragraph" w:customStyle="1" w:styleId="836D54B424C7403BA650B588D70EC9BE">
    <w:name w:val="836D54B424C7403BA650B588D70EC9BE"/>
    <w:rsid w:val="00E46076"/>
  </w:style>
  <w:style w:type="paragraph" w:customStyle="1" w:styleId="CB5E38EC753847359BFBA94FCE003667">
    <w:name w:val="CB5E38EC753847359BFBA94FCE003667"/>
    <w:rsid w:val="00E46076"/>
  </w:style>
  <w:style w:type="paragraph" w:customStyle="1" w:styleId="40E8DB9581404CC9ACA4EC3C63D9AC64">
    <w:name w:val="40E8DB9581404CC9ACA4EC3C63D9AC64"/>
    <w:rsid w:val="00E46076"/>
  </w:style>
  <w:style w:type="paragraph" w:customStyle="1" w:styleId="61488CB6A68440478E536304ADAB64BF">
    <w:name w:val="61488CB6A68440478E536304ADAB64BF"/>
    <w:rsid w:val="00E46076"/>
  </w:style>
  <w:style w:type="paragraph" w:customStyle="1" w:styleId="718B70B8989D474E9092C2C82D59A775">
    <w:name w:val="718B70B8989D474E9092C2C82D59A775"/>
    <w:rsid w:val="00E46076"/>
  </w:style>
  <w:style w:type="paragraph" w:customStyle="1" w:styleId="D7A5C459424049F6965B86B8011A7009">
    <w:name w:val="D7A5C459424049F6965B86B8011A7009"/>
    <w:rsid w:val="00E46076"/>
  </w:style>
  <w:style w:type="paragraph" w:customStyle="1" w:styleId="B502295CA4764FDF862D36998E7E572B">
    <w:name w:val="B502295CA4764FDF862D36998E7E572B"/>
    <w:rsid w:val="00E46076"/>
  </w:style>
  <w:style w:type="paragraph" w:customStyle="1" w:styleId="BACC57DD056E4EAEB8464FB72FC6345A">
    <w:name w:val="BACC57DD056E4EAEB8464FB72FC6345A"/>
    <w:rsid w:val="00E46076"/>
  </w:style>
  <w:style w:type="paragraph" w:customStyle="1" w:styleId="460F8FA50EDA44A9A88437677E507982">
    <w:name w:val="460F8FA50EDA44A9A88437677E507982"/>
    <w:rsid w:val="00E46076"/>
  </w:style>
  <w:style w:type="paragraph" w:customStyle="1" w:styleId="A31FFDE7DC6D4E379AE884920F6AA101">
    <w:name w:val="A31FFDE7DC6D4E379AE884920F6AA101"/>
    <w:rsid w:val="00E46076"/>
  </w:style>
  <w:style w:type="paragraph" w:customStyle="1" w:styleId="65E6FFCED6614C5197F0175DD73D7E6B">
    <w:name w:val="65E6FFCED6614C5197F0175DD73D7E6B"/>
    <w:rsid w:val="00E46076"/>
  </w:style>
  <w:style w:type="paragraph" w:customStyle="1" w:styleId="AEA9B9114ABA42C2A459ACA992D7084F">
    <w:name w:val="AEA9B9114ABA42C2A459ACA992D7084F"/>
    <w:rsid w:val="00E46076"/>
  </w:style>
  <w:style w:type="paragraph" w:customStyle="1" w:styleId="EEA4369457324462BC8A73413F68A28C">
    <w:name w:val="EEA4369457324462BC8A73413F68A28C"/>
    <w:rsid w:val="00E46076"/>
  </w:style>
  <w:style w:type="paragraph" w:customStyle="1" w:styleId="4E36CCBF3C9E46709F66B04048CA47F2">
    <w:name w:val="4E36CCBF3C9E46709F66B04048CA47F2"/>
    <w:rsid w:val="00E46076"/>
  </w:style>
  <w:style w:type="paragraph" w:customStyle="1" w:styleId="3D8D4A1B0E5542B9898C16CD21C95D48">
    <w:name w:val="3D8D4A1B0E5542B9898C16CD21C95D48"/>
    <w:rsid w:val="00E46076"/>
  </w:style>
  <w:style w:type="paragraph" w:customStyle="1" w:styleId="8EE82E6EE9CF4C619434404C1956624E">
    <w:name w:val="8EE82E6EE9CF4C619434404C1956624E"/>
    <w:rsid w:val="00E46076"/>
  </w:style>
  <w:style w:type="paragraph" w:customStyle="1" w:styleId="D365E28D8DA04CB480C230133DCFBF5B">
    <w:name w:val="D365E28D8DA04CB480C230133DCFBF5B"/>
    <w:rsid w:val="00E46076"/>
  </w:style>
  <w:style w:type="paragraph" w:customStyle="1" w:styleId="20B5BCCA328147B7AFBA0FC0F19CCBE0">
    <w:name w:val="20B5BCCA328147B7AFBA0FC0F19CCBE0"/>
    <w:rsid w:val="00E46076"/>
  </w:style>
  <w:style w:type="paragraph" w:customStyle="1" w:styleId="5EC98971B34642248D6A44AA76812F8B">
    <w:name w:val="5EC98971B34642248D6A44AA76812F8B"/>
    <w:rsid w:val="00E46076"/>
  </w:style>
  <w:style w:type="paragraph" w:customStyle="1" w:styleId="62DDBBA6ADD54FD69957429954E0F3E6">
    <w:name w:val="62DDBBA6ADD54FD69957429954E0F3E6"/>
    <w:rsid w:val="00E46076"/>
  </w:style>
  <w:style w:type="paragraph" w:customStyle="1" w:styleId="D2DAA6FD12A94FD3A469E802EAEC8AA6">
    <w:name w:val="D2DAA6FD12A94FD3A469E802EAEC8AA6"/>
    <w:rsid w:val="00E46076"/>
  </w:style>
  <w:style w:type="paragraph" w:customStyle="1" w:styleId="77C3C4DF2E414B37B679550EE8223FD0">
    <w:name w:val="77C3C4DF2E414B37B679550EE8223FD0"/>
    <w:rsid w:val="00E46076"/>
  </w:style>
  <w:style w:type="paragraph" w:customStyle="1" w:styleId="3B78FEDC75CC45E7B0E3257FDC6BA702">
    <w:name w:val="3B78FEDC75CC45E7B0E3257FDC6BA702"/>
    <w:rsid w:val="00E46076"/>
  </w:style>
  <w:style w:type="paragraph" w:customStyle="1" w:styleId="D6E7F3E74AD84D3087330CB736801241">
    <w:name w:val="D6E7F3E74AD84D3087330CB736801241"/>
    <w:rsid w:val="00E46076"/>
  </w:style>
  <w:style w:type="paragraph" w:customStyle="1" w:styleId="25B53251422C47D7A5BA76AC101F7B81">
    <w:name w:val="25B53251422C47D7A5BA76AC101F7B81"/>
    <w:rsid w:val="00E46076"/>
  </w:style>
  <w:style w:type="paragraph" w:customStyle="1" w:styleId="7CF9FCF105F8433B925CCD86A987A111">
    <w:name w:val="7CF9FCF105F8433B925CCD86A987A111"/>
    <w:rsid w:val="00E46076"/>
  </w:style>
  <w:style w:type="paragraph" w:customStyle="1" w:styleId="BB0C68785429408784D8E3033DA828E5">
    <w:name w:val="BB0C68785429408784D8E3033DA828E5"/>
    <w:rsid w:val="00E46076"/>
  </w:style>
  <w:style w:type="paragraph" w:customStyle="1" w:styleId="BFBEBEB26F7444FCBBA565CD23CA1C97">
    <w:name w:val="BFBEBEB26F7444FCBBA565CD23CA1C97"/>
    <w:rsid w:val="00E46076"/>
  </w:style>
  <w:style w:type="paragraph" w:customStyle="1" w:styleId="76D029819DB04E8AB6B2972C74804E34">
    <w:name w:val="76D029819DB04E8AB6B2972C74804E34"/>
    <w:rsid w:val="00E46076"/>
  </w:style>
  <w:style w:type="paragraph" w:customStyle="1" w:styleId="71BF22F28DF04A2FA57C50F534B24212">
    <w:name w:val="71BF22F28DF04A2FA57C50F534B24212"/>
    <w:rsid w:val="00E46076"/>
  </w:style>
  <w:style w:type="paragraph" w:customStyle="1" w:styleId="499CB9C84EB84FA09F1AC580FDEDBA81">
    <w:name w:val="499CB9C84EB84FA09F1AC580FDEDBA81"/>
    <w:rsid w:val="00E46076"/>
  </w:style>
  <w:style w:type="paragraph" w:customStyle="1" w:styleId="F44D90B6D26644B68FA0A58A404967D8">
    <w:name w:val="F44D90B6D26644B68FA0A58A404967D8"/>
    <w:rsid w:val="00E46076"/>
  </w:style>
  <w:style w:type="paragraph" w:customStyle="1" w:styleId="4CF3C82A653045108CC0E91C4DB4D378">
    <w:name w:val="4CF3C82A653045108CC0E91C4DB4D378"/>
    <w:rsid w:val="00E46076"/>
  </w:style>
  <w:style w:type="paragraph" w:customStyle="1" w:styleId="12F047FAA2CD4F4D98F4B7DB99FDADDA">
    <w:name w:val="12F047FAA2CD4F4D98F4B7DB99FDADDA"/>
    <w:rsid w:val="00E46076"/>
  </w:style>
  <w:style w:type="paragraph" w:customStyle="1" w:styleId="40C6750EE6AB4BDCAE15284F04D2DBDB">
    <w:name w:val="40C6750EE6AB4BDCAE15284F04D2DBDB"/>
    <w:rsid w:val="00E46076"/>
  </w:style>
  <w:style w:type="paragraph" w:customStyle="1" w:styleId="F664CE6ED71343D083701DF6634687F1">
    <w:name w:val="F664CE6ED71343D083701DF6634687F1"/>
    <w:rsid w:val="00E46076"/>
  </w:style>
  <w:style w:type="paragraph" w:customStyle="1" w:styleId="DF91CF439D0C4B39A7CCB8BCD6AEBCDA">
    <w:name w:val="DF91CF439D0C4B39A7CCB8BCD6AEBCDA"/>
    <w:rsid w:val="00E46076"/>
  </w:style>
  <w:style w:type="paragraph" w:customStyle="1" w:styleId="1F24B81CE5384DBEB2B29D44564DDE46">
    <w:name w:val="1F24B81CE5384DBEB2B29D44564DDE46"/>
    <w:rsid w:val="00E46076"/>
  </w:style>
  <w:style w:type="paragraph" w:customStyle="1" w:styleId="91FF38241A404CD4A5A6583D9D6C8FEE">
    <w:name w:val="91FF38241A404CD4A5A6583D9D6C8FEE"/>
    <w:rsid w:val="00E46076"/>
  </w:style>
  <w:style w:type="paragraph" w:customStyle="1" w:styleId="0972DEB1B10447EA9F222881647BE66A">
    <w:name w:val="0972DEB1B10447EA9F222881647BE66A"/>
    <w:rsid w:val="00E46076"/>
  </w:style>
  <w:style w:type="paragraph" w:customStyle="1" w:styleId="C89955679C3E423B80D326CD583301C5">
    <w:name w:val="C89955679C3E423B80D326CD583301C5"/>
    <w:rsid w:val="00E46076"/>
  </w:style>
  <w:style w:type="paragraph" w:customStyle="1" w:styleId="2869481E7E7742B3A00873EC5B2C3D7D">
    <w:name w:val="2869481E7E7742B3A00873EC5B2C3D7D"/>
    <w:rsid w:val="00E46076"/>
  </w:style>
  <w:style w:type="paragraph" w:customStyle="1" w:styleId="B39053165E73466CBE7B228DBF4CD8DE">
    <w:name w:val="B39053165E73466CBE7B228DBF4CD8DE"/>
    <w:rsid w:val="00E46076"/>
  </w:style>
  <w:style w:type="paragraph" w:customStyle="1" w:styleId="FF798CAD347541178F2C68E506B3665B">
    <w:name w:val="FF798CAD347541178F2C68E506B3665B"/>
    <w:rsid w:val="00E46076"/>
  </w:style>
  <w:style w:type="paragraph" w:customStyle="1" w:styleId="F3F76D41DD994CA19A095E9181D9D195">
    <w:name w:val="F3F76D41DD994CA19A095E9181D9D195"/>
    <w:rsid w:val="00E46076"/>
  </w:style>
  <w:style w:type="paragraph" w:customStyle="1" w:styleId="DB0A567557334E478420D54E72DCFFF2">
    <w:name w:val="DB0A567557334E478420D54E72DCFFF2"/>
    <w:rsid w:val="00E46076"/>
  </w:style>
  <w:style w:type="paragraph" w:customStyle="1" w:styleId="BAD1CA3366D842A3BF3331F67DAB2DE4">
    <w:name w:val="BAD1CA3366D842A3BF3331F67DAB2DE4"/>
    <w:rsid w:val="00E46076"/>
  </w:style>
  <w:style w:type="paragraph" w:customStyle="1" w:styleId="FAF9242E15A7476FBECD450C7B065155">
    <w:name w:val="FAF9242E15A7476FBECD450C7B065155"/>
    <w:rsid w:val="00E46076"/>
  </w:style>
  <w:style w:type="paragraph" w:customStyle="1" w:styleId="654934D19EB140F6880A0392A1F41ED9">
    <w:name w:val="654934D19EB140F6880A0392A1F41ED9"/>
    <w:rsid w:val="00E46076"/>
  </w:style>
  <w:style w:type="paragraph" w:customStyle="1" w:styleId="843E5D035740422BB06D893A1CE883F4">
    <w:name w:val="843E5D035740422BB06D893A1CE883F4"/>
    <w:rsid w:val="00E46076"/>
  </w:style>
  <w:style w:type="paragraph" w:customStyle="1" w:styleId="F6625C193CCD4F6B8FD1EEC4DB25E1E2">
    <w:name w:val="F6625C193CCD4F6B8FD1EEC4DB25E1E2"/>
    <w:rsid w:val="00E46076"/>
  </w:style>
  <w:style w:type="paragraph" w:customStyle="1" w:styleId="1F0EAC94BFF04690BBF81C1F7D82D5D5">
    <w:name w:val="1F0EAC94BFF04690BBF81C1F7D82D5D5"/>
    <w:rsid w:val="00E46076"/>
  </w:style>
  <w:style w:type="paragraph" w:customStyle="1" w:styleId="0CACCC67F6524A5C957C95B17DACF5FF">
    <w:name w:val="0CACCC67F6524A5C957C95B17DACF5FF"/>
    <w:rsid w:val="00E46076"/>
  </w:style>
  <w:style w:type="paragraph" w:customStyle="1" w:styleId="81B5F8C660E44ED88352CD77BDB84434">
    <w:name w:val="81B5F8C660E44ED88352CD77BDB84434"/>
    <w:rsid w:val="00E46076"/>
  </w:style>
  <w:style w:type="paragraph" w:customStyle="1" w:styleId="9C58660F5A18424786C3D8513C170841">
    <w:name w:val="9C58660F5A18424786C3D8513C170841"/>
    <w:rsid w:val="00E46076"/>
  </w:style>
  <w:style w:type="paragraph" w:customStyle="1" w:styleId="B2E7859ADB894B30A67F9BFCA93C04B6">
    <w:name w:val="B2E7859ADB894B30A67F9BFCA93C04B6"/>
    <w:rsid w:val="00E46076"/>
  </w:style>
  <w:style w:type="paragraph" w:customStyle="1" w:styleId="47887D5D9E354DBE99C5BE155A4306F6">
    <w:name w:val="47887D5D9E354DBE99C5BE155A4306F6"/>
    <w:rsid w:val="00E46076"/>
  </w:style>
  <w:style w:type="paragraph" w:customStyle="1" w:styleId="AA6206CB09CF4E088DF892ABADAD49FC">
    <w:name w:val="AA6206CB09CF4E088DF892ABADAD49FC"/>
    <w:rsid w:val="00E46076"/>
  </w:style>
  <w:style w:type="paragraph" w:customStyle="1" w:styleId="C944CBE922C348ED994EFA02DBBC92A6">
    <w:name w:val="C944CBE922C348ED994EFA02DBBC92A6"/>
    <w:rsid w:val="00E46076"/>
  </w:style>
  <w:style w:type="paragraph" w:customStyle="1" w:styleId="D6C7A89A09F64EE8826A72FEC089445C">
    <w:name w:val="D6C7A89A09F64EE8826A72FEC089445C"/>
    <w:rsid w:val="00E46076"/>
  </w:style>
  <w:style w:type="paragraph" w:customStyle="1" w:styleId="1C81C52FE5114A82A694F1E41960F2BF">
    <w:name w:val="1C81C52FE5114A82A694F1E41960F2BF"/>
    <w:rsid w:val="00E46076"/>
  </w:style>
  <w:style w:type="paragraph" w:customStyle="1" w:styleId="B0C774399AC545738555681C643909BA">
    <w:name w:val="B0C774399AC545738555681C643909BA"/>
    <w:rsid w:val="00E46076"/>
  </w:style>
  <w:style w:type="paragraph" w:customStyle="1" w:styleId="15C65E2704394B46B62CCD008A9138DD">
    <w:name w:val="15C65E2704394B46B62CCD008A9138DD"/>
    <w:rsid w:val="00E46076"/>
  </w:style>
  <w:style w:type="paragraph" w:customStyle="1" w:styleId="B076E7211E8E4F7B961DEA140F4085E0">
    <w:name w:val="B076E7211E8E4F7B961DEA140F4085E0"/>
    <w:rsid w:val="00E46076"/>
  </w:style>
  <w:style w:type="paragraph" w:customStyle="1" w:styleId="81012A02F5F94018A681BE25FE7397DE">
    <w:name w:val="81012A02F5F94018A681BE25FE7397DE"/>
    <w:rsid w:val="00E46076"/>
  </w:style>
  <w:style w:type="paragraph" w:customStyle="1" w:styleId="E36C31CCF0AF41E0A0E3255A533360B2">
    <w:name w:val="E36C31CCF0AF41E0A0E3255A533360B2"/>
    <w:rsid w:val="00E46076"/>
  </w:style>
  <w:style w:type="paragraph" w:customStyle="1" w:styleId="9A62857B255B402DA7BFEB1434F15757">
    <w:name w:val="9A62857B255B402DA7BFEB1434F15757"/>
    <w:rsid w:val="00E46076"/>
  </w:style>
  <w:style w:type="paragraph" w:customStyle="1" w:styleId="8869E6C12CE04AD6A38B27CEDDBF1AD2">
    <w:name w:val="8869E6C12CE04AD6A38B27CEDDBF1AD2"/>
    <w:rsid w:val="00E46076"/>
  </w:style>
  <w:style w:type="paragraph" w:customStyle="1" w:styleId="5B79639E5FF042DB9C1CEF39B85E4C5D">
    <w:name w:val="5B79639E5FF042DB9C1CEF39B85E4C5D"/>
    <w:rsid w:val="00E46076"/>
  </w:style>
  <w:style w:type="paragraph" w:customStyle="1" w:styleId="DA1979A548C4462CB8E0199EF2AD2C56">
    <w:name w:val="DA1979A548C4462CB8E0199EF2AD2C56"/>
    <w:rsid w:val="00E46076"/>
  </w:style>
  <w:style w:type="paragraph" w:customStyle="1" w:styleId="4DC9B0B3EF2348F9A5A840993D3DC9FC">
    <w:name w:val="4DC9B0B3EF2348F9A5A840993D3DC9FC"/>
    <w:rsid w:val="00E46076"/>
  </w:style>
  <w:style w:type="paragraph" w:customStyle="1" w:styleId="B5714BCF36994015979FD81C156088EE">
    <w:name w:val="B5714BCF36994015979FD81C156088EE"/>
    <w:rsid w:val="00E46076"/>
  </w:style>
  <w:style w:type="paragraph" w:customStyle="1" w:styleId="A3D6F21399E7479E95DC9CF6182F39BA">
    <w:name w:val="A3D6F21399E7479E95DC9CF6182F39BA"/>
    <w:rsid w:val="00E46076"/>
  </w:style>
  <w:style w:type="paragraph" w:customStyle="1" w:styleId="945828A8371B4A2295A9174F2077B5F3">
    <w:name w:val="945828A8371B4A2295A9174F2077B5F3"/>
    <w:rsid w:val="00E46076"/>
  </w:style>
  <w:style w:type="paragraph" w:customStyle="1" w:styleId="9778C4A4C7194C4C998D7AE7223A24F6">
    <w:name w:val="9778C4A4C7194C4C998D7AE7223A24F6"/>
    <w:rsid w:val="00E46076"/>
  </w:style>
  <w:style w:type="paragraph" w:customStyle="1" w:styleId="5F84E0246FD44AD3AEFE1477C9AD045A">
    <w:name w:val="5F84E0246FD44AD3AEFE1477C9AD045A"/>
    <w:rsid w:val="00E46076"/>
  </w:style>
  <w:style w:type="paragraph" w:customStyle="1" w:styleId="805F81BDC30C411DADA10ADDACD5B135">
    <w:name w:val="805F81BDC30C411DADA10ADDACD5B135"/>
    <w:rsid w:val="00E46076"/>
  </w:style>
  <w:style w:type="paragraph" w:customStyle="1" w:styleId="2241D45903A245548433FD93900C2C51">
    <w:name w:val="2241D45903A245548433FD93900C2C51"/>
    <w:rsid w:val="00E46076"/>
  </w:style>
  <w:style w:type="paragraph" w:customStyle="1" w:styleId="A606A51F6481418A8EC48722869D0532">
    <w:name w:val="A606A51F6481418A8EC48722869D0532"/>
    <w:rsid w:val="00E46076"/>
  </w:style>
  <w:style w:type="paragraph" w:customStyle="1" w:styleId="924DF44FCFA34D8886562B1933C7494C">
    <w:name w:val="924DF44FCFA34D8886562B1933C7494C"/>
    <w:rsid w:val="00E46076"/>
  </w:style>
  <w:style w:type="paragraph" w:customStyle="1" w:styleId="D7D778102FD84FE29098324C4B67439B">
    <w:name w:val="D7D778102FD84FE29098324C4B67439B"/>
    <w:rsid w:val="00E46076"/>
  </w:style>
  <w:style w:type="paragraph" w:customStyle="1" w:styleId="C1CE707E58C84DE8BF30D4709F811C3F">
    <w:name w:val="C1CE707E58C84DE8BF30D4709F811C3F"/>
    <w:rsid w:val="00E46076"/>
  </w:style>
  <w:style w:type="paragraph" w:customStyle="1" w:styleId="550167DC34F6477986114CFB55BAF3CC">
    <w:name w:val="550167DC34F6477986114CFB55BAF3CC"/>
    <w:rsid w:val="00E46076"/>
  </w:style>
  <w:style w:type="paragraph" w:customStyle="1" w:styleId="82167BA661734B39AC0D3ACEFD8592E3">
    <w:name w:val="82167BA661734B39AC0D3ACEFD8592E3"/>
    <w:rsid w:val="00E46076"/>
  </w:style>
  <w:style w:type="paragraph" w:customStyle="1" w:styleId="C2000337C60144E9AC1332529CA5A2E1">
    <w:name w:val="C2000337C60144E9AC1332529CA5A2E1"/>
    <w:rsid w:val="00E46076"/>
  </w:style>
  <w:style w:type="paragraph" w:customStyle="1" w:styleId="5E5DF564C9D843A2B2D55E0ECF4D4806">
    <w:name w:val="5E5DF564C9D843A2B2D55E0ECF4D4806"/>
    <w:rsid w:val="00E46076"/>
  </w:style>
  <w:style w:type="paragraph" w:customStyle="1" w:styleId="C1E839171F7B434C953CB0F29DC10A62">
    <w:name w:val="C1E839171F7B434C953CB0F29DC10A62"/>
    <w:rsid w:val="00E46076"/>
  </w:style>
  <w:style w:type="paragraph" w:customStyle="1" w:styleId="AFB8FA36FEBD4F108CE26C3D7BB3CE81">
    <w:name w:val="AFB8FA36FEBD4F108CE26C3D7BB3CE81"/>
    <w:rsid w:val="00E46076"/>
  </w:style>
  <w:style w:type="paragraph" w:customStyle="1" w:styleId="64E9E695F2DA427AA916308566F8AB5C">
    <w:name w:val="64E9E695F2DA427AA916308566F8AB5C"/>
    <w:rsid w:val="00E46076"/>
  </w:style>
  <w:style w:type="paragraph" w:customStyle="1" w:styleId="1BD2B753DD1844EC825B0A58D7EE67E4">
    <w:name w:val="1BD2B753DD1844EC825B0A58D7EE67E4"/>
    <w:rsid w:val="00E46076"/>
  </w:style>
  <w:style w:type="paragraph" w:customStyle="1" w:styleId="41FCBEF1D41A4553B6B8ABD2DFF68012">
    <w:name w:val="41FCBEF1D41A4553B6B8ABD2DFF68012"/>
    <w:rsid w:val="00E46076"/>
  </w:style>
  <w:style w:type="paragraph" w:customStyle="1" w:styleId="3973F917050841EDB3E5FC54482D491E">
    <w:name w:val="3973F917050841EDB3E5FC54482D491E"/>
    <w:rsid w:val="00E46076"/>
  </w:style>
  <w:style w:type="paragraph" w:customStyle="1" w:styleId="B3A42EEED12341EABC4884E4E4A6A443">
    <w:name w:val="B3A42EEED12341EABC4884E4E4A6A443"/>
    <w:rsid w:val="00E46076"/>
  </w:style>
  <w:style w:type="paragraph" w:customStyle="1" w:styleId="9C68ECCC445645A4B14E69FA4513D24A">
    <w:name w:val="9C68ECCC445645A4B14E69FA4513D24A"/>
    <w:rsid w:val="00E46076"/>
  </w:style>
  <w:style w:type="paragraph" w:customStyle="1" w:styleId="C984F1AACCE142F2B48DA14CB0B6778F">
    <w:name w:val="C984F1AACCE142F2B48DA14CB0B6778F"/>
    <w:rsid w:val="00E46076"/>
  </w:style>
  <w:style w:type="paragraph" w:customStyle="1" w:styleId="6A90710A623A413C9B4838A8BD5840BE">
    <w:name w:val="6A90710A623A413C9B4838A8BD5840BE"/>
    <w:rsid w:val="00E46076"/>
  </w:style>
  <w:style w:type="paragraph" w:customStyle="1" w:styleId="427018A85486493CB955F4BD9957247F">
    <w:name w:val="427018A85486493CB955F4BD9957247F"/>
    <w:rsid w:val="00E46076"/>
  </w:style>
  <w:style w:type="paragraph" w:customStyle="1" w:styleId="6E9984502158436F8AB5B2541D9F33BE">
    <w:name w:val="6E9984502158436F8AB5B2541D9F33BE"/>
    <w:rsid w:val="00E46076"/>
  </w:style>
  <w:style w:type="paragraph" w:customStyle="1" w:styleId="FA2B11DA37404B31B5AEB7D94B66C981">
    <w:name w:val="FA2B11DA37404B31B5AEB7D94B66C981"/>
    <w:rsid w:val="00E46076"/>
  </w:style>
  <w:style w:type="paragraph" w:customStyle="1" w:styleId="B5AD453CA3E94C198F02167069B42FCF">
    <w:name w:val="B5AD453CA3E94C198F02167069B42FCF"/>
    <w:rsid w:val="00E46076"/>
  </w:style>
  <w:style w:type="paragraph" w:customStyle="1" w:styleId="26967AFF9085480F91C996D316D37070">
    <w:name w:val="26967AFF9085480F91C996D316D37070"/>
    <w:rsid w:val="00E46076"/>
  </w:style>
  <w:style w:type="paragraph" w:customStyle="1" w:styleId="1DCAC3AA9A5B41D2B724577D495E1261">
    <w:name w:val="1DCAC3AA9A5B41D2B724577D495E1261"/>
    <w:rsid w:val="00E46076"/>
  </w:style>
  <w:style w:type="paragraph" w:customStyle="1" w:styleId="4D9A42986F19434CA24D080984522927">
    <w:name w:val="4D9A42986F19434CA24D080984522927"/>
    <w:rsid w:val="00E46076"/>
  </w:style>
  <w:style w:type="paragraph" w:customStyle="1" w:styleId="345D66EF617C46CFA9C1635A2087DEBC">
    <w:name w:val="345D66EF617C46CFA9C1635A2087DEBC"/>
    <w:rsid w:val="00E46076"/>
  </w:style>
  <w:style w:type="paragraph" w:customStyle="1" w:styleId="8E0829831CB143CD8A4C0669A039ED6D">
    <w:name w:val="8E0829831CB143CD8A4C0669A039ED6D"/>
    <w:rsid w:val="00E46076"/>
  </w:style>
  <w:style w:type="paragraph" w:customStyle="1" w:styleId="E2CD39EEC32140ECBD80842AE956F998">
    <w:name w:val="E2CD39EEC32140ECBD80842AE956F998"/>
    <w:rsid w:val="00E46076"/>
  </w:style>
  <w:style w:type="paragraph" w:customStyle="1" w:styleId="493371D9AE924318B4F08528F3FE4F9A">
    <w:name w:val="493371D9AE924318B4F08528F3FE4F9A"/>
    <w:rsid w:val="00E46076"/>
  </w:style>
  <w:style w:type="paragraph" w:customStyle="1" w:styleId="B128D2A92992468EAD2FCA6B72D3FDF0">
    <w:name w:val="B128D2A92992468EAD2FCA6B72D3FDF0"/>
    <w:rsid w:val="00E46076"/>
  </w:style>
  <w:style w:type="paragraph" w:customStyle="1" w:styleId="063710C394FE4A63BEA20F35B583D9E6">
    <w:name w:val="063710C394FE4A63BEA20F35B583D9E6"/>
    <w:rsid w:val="00E46076"/>
  </w:style>
  <w:style w:type="paragraph" w:customStyle="1" w:styleId="506E5525EF274195837736727EE2C98F">
    <w:name w:val="506E5525EF274195837736727EE2C98F"/>
    <w:rsid w:val="00E46076"/>
  </w:style>
  <w:style w:type="paragraph" w:customStyle="1" w:styleId="363E0A02148E401184EC5CC4D73CFE40">
    <w:name w:val="363E0A02148E401184EC5CC4D73CFE40"/>
    <w:rsid w:val="00E46076"/>
  </w:style>
  <w:style w:type="paragraph" w:customStyle="1" w:styleId="F0EDAED5591740919348EDBF75C3A774">
    <w:name w:val="F0EDAED5591740919348EDBF75C3A774"/>
    <w:rsid w:val="00E46076"/>
  </w:style>
  <w:style w:type="paragraph" w:customStyle="1" w:styleId="4EEAF103B30341C9BD153C38CD667283">
    <w:name w:val="4EEAF103B30341C9BD153C38CD667283"/>
    <w:rsid w:val="00E46076"/>
  </w:style>
  <w:style w:type="paragraph" w:customStyle="1" w:styleId="83B45928635A4C3DA31C030FC9A16BB9">
    <w:name w:val="83B45928635A4C3DA31C030FC9A16BB9"/>
    <w:rsid w:val="00E46076"/>
  </w:style>
  <w:style w:type="paragraph" w:customStyle="1" w:styleId="164309A9BF7A4782829CBBF9A138822E">
    <w:name w:val="164309A9BF7A4782829CBBF9A138822E"/>
    <w:rsid w:val="00E46076"/>
  </w:style>
  <w:style w:type="paragraph" w:customStyle="1" w:styleId="D3FF59C2CDA84C2FB5ADCB7DDDC0E3FD">
    <w:name w:val="D3FF59C2CDA84C2FB5ADCB7DDDC0E3FD"/>
    <w:rsid w:val="00E46076"/>
  </w:style>
  <w:style w:type="paragraph" w:customStyle="1" w:styleId="5508E55DD79B4E379F3F58CD4B3C49EF">
    <w:name w:val="5508E55DD79B4E379F3F58CD4B3C49EF"/>
    <w:rsid w:val="00E46076"/>
  </w:style>
  <w:style w:type="paragraph" w:customStyle="1" w:styleId="FDBE98EC9D104CBE84B147C8B66B9DD6">
    <w:name w:val="FDBE98EC9D104CBE84B147C8B66B9DD6"/>
    <w:rsid w:val="00E46076"/>
  </w:style>
  <w:style w:type="paragraph" w:customStyle="1" w:styleId="AA4BEC2FDAD744569AF971B36EEC13F8">
    <w:name w:val="AA4BEC2FDAD744569AF971B36EEC13F8"/>
    <w:rsid w:val="00E46076"/>
  </w:style>
  <w:style w:type="paragraph" w:customStyle="1" w:styleId="1673A11CFF074DD1897F1F06E27A4E29">
    <w:name w:val="1673A11CFF074DD1897F1F06E27A4E29"/>
    <w:rsid w:val="00E46076"/>
  </w:style>
  <w:style w:type="paragraph" w:customStyle="1" w:styleId="ACE6277DB82A4C9FB5FF68F8FFD4E0DD">
    <w:name w:val="ACE6277DB82A4C9FB5FF68F8FFD4E0DD"/>
    <w:rsid w:val="00E46076"/>
  </w:style>
  <w:style w:type="paragraph" w:customStyle="1" w:styleId="B1BBCCF6A13D4FE3ACB56D52291BB814">
    <w:name w:val="B1BBCCF6A13D4FE3ACB56D52291BB814"/>
    <w:rsid w:val="00E46076"/>
  </w:style>
  <w:style w:type="paragraph" w:customStyle="1" w:styleId="324783724629467EB61740CA65DBC978">
    <w:name w:val="324783724629467EB61740CA65DBC978"/>
    <w:rsid w:val="00E46076"/>
  </w:style>
  <w:style w:type="paragraph" w:customStyle="1" w:styleId="3AC8A21E92554826B10828C00E6FFE85">
    <w:name w:val="3AC8A21E92554826B10828C00E6FFE85"/>
    <w:rsid w:val="00E46076"/>
  </w:style>
  <w:style w:type="paragraph" w:customStyle="1" w:styleId="E6CE10096F1F486ABFB59592AF98909C">
    <w:name w:val="E6CE10096F1F486ABFB59592AF98909C"/>
    <w:rsid w:val="00E46076"/>
  </w:style>
  <w:style w:type="paragraph" w:customStyle="1" w:styleId="6A64CBB88A10490A8ECB54843FB245E2">
    <w:name w:val="6A64CBB88A10490A8ECB54843FB245E2"/>
    <w:rsid w:val="00E46076"/>
  </w:style>
  <w:style w:type="paragraph" w:customStyle="1" w:styleId="6C3EA8AA34C04B029F081DD9E6FBF907">
    <w:name w:val="6C3EA8AA34C04B029F081DD9E6FBF907"/>
    <w:rsid w:val="00E46076"/>
  </w:style>
  <w:style w:type="paragraph" w:customStyle="1" w:styleId="5ABF0C95AD074000935D9B6E3AEF7ED4">
    <w:name w:val="5ABF0C95AD074000935D9B6E3AEF7ED4"/>
    <w:rsid w:val="00E46076"/>
  </w:style>
  <w:style w:type="paragraph" w:customStyle="1" w:styleId="469789194E2A4213BAA767CB2BF268DE">
    <w:name w:val="469789194E2A4213BAA767CB2BF268DE"/>
    <w:rsid w:val="00E46076"/>
  </w:style>
  <w:style w:type="paragraph" w:customStyle="1" w:styleId="253B83D803324A898A4F95ED3574301A">
    <w:name w:val="253B83D803324A898A4F95ED3574301A"/>
    <w:rsid w:val="00E46076"/>
  </w:style>
  <w:style w:type="paragraph" w:customStyle="1" w:styleId="F3F5F4A8A0AC4F96A8DECC8A786828EF">
    <w:name w:val="F3F5F4A8A0AC4F96A8DECC8A786828EF"/>
    <w:rsid w:val="00E46076"/>
  </w:style>
  <w:style w:type="paragraph" w:customStyle="1" w:styleId="E396E243F6F64E1CB9FC92DA5B6BA257">
    <w:name w:val="E396E243F6F64E1CB9FC92DA5B6BA257"/>
    <w:rsid w:val="00E46076"/>
  </w:style>
  <w:style w:type="paragraph" w:customStyle="1" w:styleId="D5073E02FC524CC8B6C8528AAA79CB44">
    <w:name w:val="D5073E02FC524CC8B6C8528AAA79CB44"/>
    <w:rsid w:val="00E46076"/>
  </w:style>
  <w:style w:type="paragraph" w:customStyle="1" w:styleId="06DF5397B7A34CD2A1F8CC2625888DB9">
    <w:name w:val="06DF5397B7A34CD2A1F8CC2625888DB9"/>
    <w:rsid w:val="00E46076"/>
  </w:style>
  <w:style w:type="paragraph" w:customStyle="1" w:styleId="6F535E7EFCB642B285949040253D3D4D">
    <w:name w:val="6F535E7EFCB642B285949040253D3D4D"/>
    <w:rsid w:val="00E46076"/>
  </w:style>
  <w:style w:type="paragraph" w:customStyle="1" w:styleId="B8F2EC857D47437697FFF4348F5BBBF6">
    <w:name w:val="B8F2EC857D47437697FFF4348F5BBBF6"/>
    <w:rsid w:val="00E46076"/>
  </w:style>
  <w:style w:type="paragraph" w:customStyle="1" w:styleId="50A5218AD4E54C4D84C7390BA6BCDBCC">
    <w:name w:val="50A5218AD4E54C4D84C7390BA6BCDBCC"/>
    <w:rsid w:val="00E46076"/>
  </w:style>
  <w:style w:type="paragraph" w:customStyle="1" w:styleId="DDD007E777954D6D9ABA14216DE425B1">
    <w:name w:val="DDD007E777954D6D9ABA14216DE425B1"/>
    <w:rsid w:val="00E46076"/>
  </w:style>
  <w:style w:type="paragraph" w:customStyle="1" w:styleId="C414C4A23E8A49BBB773ADB4E86963A0">
    <w:name w:val="C414C4A23E8A49BBB773ADB4E86963A0"/>
    <w:rsid w:val="00E46076"/>
  </w:style>
  <w:style w:type="paragraph" w:customStyle="1" w:styleId="797D7E7CDDF24AE093EFB908C56A2ABE">
    <w:name w:val="797D7E7CDDF24AE093EFB908C56A2ABE"/>
    <w:rsid w:val="00E46076"/>
  </w:style>
  <w:style w:type="paragraph" w:customStyle="1" w:styleId="9EC1576E87F64CF68E926A10202CAFF2">
    <w:name w:val="9EC1576E87F64CF68E926A10202CAFF2"/>
    <w:rsid w:val="00E46076"/>
  </w:style>
  <w:style w:type="paragraph" w:customStyle="1" w:styleId="C030DF7B6EE3468C9FA2F683A998C88B">
    <w:name w:val="C030DF7B6EE3468C9FA2F683A998C88B"/>
    <w:rsid w:val="00E46076"/>
  </w:style>
  <w:style w:type="paragraph" w:customStyle="1" w:styleId="B157329E741147C2ABD6BA8A8BEBA907">
    <w:name w:val="B157329E741147C2ABD6BA8A8BEBA907"/>
    <w:rsid w:val="00E46076"/>
  </w:style>
  <w:style w:type="paragraph" w:customStyle="1" w:styleId="561C9459ACAD4CFC913DD01352330F92">
    <w:name w:val="561C9459ACAD4CFC913DD01352330F92"/>
    <w:rsid w:val="00E46076"/>
  </w:style>
  <w:style w:type="paragraph" w:customStyle="1" w:styleId="D749664E420E485C97D1499BE52D4D8D">
    <w:name w:val="D749664E420E485C97D1499BE52D4D8D"/>
    <w:rsid w:val="00E46076"/>
  </w:style>
  <w:style w:type="paragraph" w:customStyle="1" w:styleId="AC02B479757B45EDB5872DA84CA6BFF0">
    <w:name w:val="AC02B479757B45EDB5872DA84CA6BFF0"/>
    <w:rsid w:val="00E46076"/>
  </w:style>
  <w:style w:type="paragraph" w:customStyle="1" w:styleId="4AD09B91B245458FA4FBCAA633CE367C">
    <w:name w:val="4AD09B91B245458FA4FBCAA633CE367C"/>
    <w:rsid w:val="00E46076"/>
  </w:style>
  <w:style w:type="paragraph" w:customStyle="1" w:styleId="63B262E3E90340E7AD580BCCF8712471">
    <w:name w:val="63B262E3E90340E7AD580BCCF8712471"/>
    <w:rsid w:val="00E46076"/>
  </w:style>
  <w:style w:type="paragraph" w:customStyle="1" w:styleId="5E2432E8179240B5A07EDF5DAAA2DFB1">
    <w:name w:val="5E2432E8179240B5A07EDF5DAAA2DFB1"/>
    <w:rsid w:val="00E46076"/>
  </w:style>
  <w:style w:type="paragraph" w:customStyle="1" w:styleId="0EBC346A7F5E4BA685534DB0397C225A">
    <w:name w:val="0EBC346A7F5E4BA685534DB0397C225A"/>
    <w:rsid w:val="00E46076"/>
  </w:style>
  <w:style w:type="paragraph" w:customStyle="1" w:styleId="6EC9CFD525394BBDB0181A36919C9489">
    <w:name w:val="6EC9CFD525394BBDB0181A36919C9489"/>
    <w:rsid w:val="00E46076"/>
  </w:style>
  <w:style w:type="paragraph" w:customStyle="1" w:styleId="2772B8F90B1D4CC69722CABC9A4352A3">
    <w:name w:val="2772B8F90B1D4CC69722CABC9A4352A3"/>
    <w:rsid w:val="00E46076"/>
  </w:style>
  <w:style w:type="paragraph" w:customStyle="1" w:styleId="82B883D6766C44C192F0C80883EA1AF9">
    <w:name w:val="82B883D6766C44C192F0C80883EA1AF9"/>
    <w:rsid w:val="00E46076"/>
  </w:style>
  <w:style w:type="paragraph" w:customStyle="1" w:styleId="7C0F88793088468F9DF54C82BFA29EFD">
    <w:name w:val="7C0F88793088468F9DF54C82BFA29EFD"/>
    <w:rsid w:val="00E46076"/>
  </w:style>
  <w:style w:type="paragraph" w:customStyle="1" w:styleId="DF2F61C4C8F740199D1A12DEE73199F2">
    <w:name w:val="DF2F61C4C8F740199D1A12DEE73199F2"/>
    <w:rsid w:val="00E46076"/>
  </w:style>
  <w:style w:type="paragraph" w:customStyle="1" w:styleId="ACDC8193CDCD48FFA4F9E8ED6A30B4BF">
    <w:name w:val="ACDC8193CDCD48FFA4F9E8ED6A30B4BF"/>
    <w:rsid w:val="00E46076"/>
  </w:style>
  <w:style w:type="paragraph" w:customStyle="1" w:styleId="D6CE275EE30B43E99DB474F6DE6585DA">
    <w:name w:val="D6CE275EE30B43E99DB474F6DE6585DA"/>
    <w:rsid w:val="00E46076"/>
  </w:style>
  <w:style w:type="paragraph" w:customStyle="1" w:styleId="58EBA85F8CB842EC98A1D3409F8E3D19">
    <w:name w:val="58EBA85F8CB842EC98A1D3409F8E3D19"/>
    <w:rsid w:val="00E46076"/>
  </w:style>
  <w:style w:type="paragraph" w:customStyle="1" w:styleId="67E840E08B6A4B029E17B9DA43EDACA3">
    <w:name w:val="67E840E08B6A4B029E17B9DA43EDACA3"/>
    <w:rsid w:val="00E46076"/>
  </w:style>
  <w:style w:type="paragraph" w:customStyle="1" w:styleId="74A3F7BFFB7743B58C4374040DC8180B">
    <w:name w:val="74A3F7BFFB7743B58C4374040DC8180B"/>
    <w:rsid w:val="00E46076"/>
  </w:style>
  <w:style w:type="paragraph" w:customStyle="1" w:styleId="9DFC0C40D6E24508B6EA4FB1D06AE259">
    <w:name w:val="9DFC0C40D6E24508B6EA4FB1D06AE259"/>
    <w:rsid w:val="00E46076"/>
  </w:style>
  <w:style w:type="paragraph" w:customStyle="1" w:styleId="EBBE575382354207A230D4881CBED21A">
    <w:name w:val="EBBE575382354207A230D4881CBED21A"/>
    <w:rsid w:val="00E46076"/>
  </w:style>
  <w:style w:type="paragraph" w:customStyle="1" w:styleId="A7B0756BC95A416AAE085A0F587ED381">
    <w:name w:val="A7B0756BC95A416AAE085A0F587ED381"/>
    <w:rsid w:val="00E46076"/>
  </w:style>
  <w:style w:type="paragraph" w:customStyle="1" w:styleId="A74211BC0250483C84150D84CF1FFCE2">
    <w:name w:val="A74211BC0250483C84150D84CF1FFCE2"/>
    <w:rsid w:val="00E46076"/>
  </w:style>
  <w:style w:type="paragraph" w:customStyle="1" w:styleId="C396166491E0499EAB44A22C68B5F8EE">
    <w:name w:val="C396166491E0499EAB44A22C68B5F8EE"/>
    <w:rsid w:val="00E46076"/>
  </w:style>
  <w:style w:type="paragraph" w:customStyle="1" w:styleId="FDB55DAB943446E1BAF7632C30CAB005">
    <w:name w:val="FDB55DAB943446E1BAF7632C30CAB005"/>
    <w:rsid w:val="00E46076"/>
  </w:style>
  <w:style w:type="paragraph" w:customStyle="1" w:styleId="45BC2F0AC7C4433FA03AAE6E1666E38E">
    <w:name w:val="45BC2F0AC7C4433FA03AAE6E1666E38E"/>
    <w:rsid w:val="00E46076"/>
  </w:style>
  <w:style w:type="paragraph" w:customStyle="1" w:styleId="D08FAB779AD649889D34B315E31600AD">
    <w:name w:val="D08FAB779AD649889D34B315E31600AD"/>
    <w:rsid w:val="00E46076"/>
  </w:style>
  <w:style w:type="paragraph" w:customStyle="1" w:styleId="4CF251A29B054A30B634ECE454C4624C">
    <w:name w:val="4CF251A29B054A30B634ECE454C4624C"/>
    <w:rsid w:val="00E46076"/>
  </w:style>
  <w:style w:type="paragraph" w:customStyle="1" w:styleId="3BE3A37B26DD4A4BB864421BB36A5BED">
    <w:name w:val="3BE3A37B26DD4A4BB864421BB36A5BED"/>
    <w:rsid w:val="00E46076"/>
  </w:style>
  <w:style w:type="paragraph" w:customStyle="1" w:styleId="6687234E6A3C4F62BF944FFFE622E7A3">
    <w:name w:val="6687234E6A3C4F62BF944FFFE622E7A3"/>
    <w:rsid w:val="00E46076"/>
  </w:style>
  <w:style w:type="paragraph" w:customStyle="1" w:styleId="C85B9CABC4DA40AAB8336AA7EDEF73BA">
    <w:name w:val="C85B9CABC4DA40AAB8336AA7EDEF73BA"/>
    <w:rsid w:val="00E46076"/>
  </w:style>
  <w:style w:type="paragraph" w:customStyle="1" w:styleId="D6466F851CC6473BA7844815BC57CAE7">
    <w:name w:val="D6466F851CC6473BA7844815BC57CAE7"/>
    <w:rsid w:val="00E46076"/>
  </w:style>
  <w:style w:type="paragraph" w:customStyle="1" w:styleId="EBBF5834D1DD45FF952F062AE42676AE">
    <w:name w:val="EBBF5834D1DD45FF952F062AE42676AE"/>
    <w:rsid w:val="00E46076"/>
  </w:style>
  <w:style w:type="paragraph" w:customStyle="1" w:styleId="F9C2F6E423B44570A8701B70E6F1CE0A">
    <w:name w:val="F9C2F6E423B44570A8701B70E6F1CE0A"/>
    <w:rsid w:val="00E46076"/>
  </w:style>
  <w:style w:type="paragraph" w:customStyle="1" w:styleId="3AE689EBF358426EB602BA45B9B424DB">
    <w:name w:val="3AE689EBF358426EB602BA45B9B424DB"/>
    <w:rsid w:val="00E46076"/>
  </w:style>
  <w:style w:type="paragraph" w:customStyle="1" w:styleId="75A5EFAB7ED3443E9B184CD104B8CBB9">
    <w:name w:val="75A5EFAB7ED3443E9B184CD104B8CBB9"/>
    <w:rsid w:val="00E46076"/>
  </w:style>
  <w:style w:type="paragraph" w:customStyle="1" w:styleId="472CFA281BE74336B8CE0FB37E04386C">
    <w:name w:val="472CFA281BE74336B8CE0FB37E04386C"/>
    <w:rsid w:val="00E46076"/>
  </w:style>
  <w:style w:type="paragraph" w:customStyle="1" w:styleId="CDC758DAB18A4FD0BDFAEC0864550BF2">
    <w:name w:val="CDC758DAB18A4FD0BDFAEC0864550BF2"/>
    <w:rsid w:val="00E46076"/>
  </w:style>
  <w:style w:type="paragraph" w:customStyle="1" w:styleId="33A3381011F646FEAAABA92FA0F3B0C8">
    <w:name w:val="33A3381011F646FEAAABA92FA0F3B0C8"/>
    <w:rsid w:val="00E46076"/>
  </w:style>
  <w:style w:type="paragraph" w:customStyle="1" w:styleId="42E6AB3C756E45EBAD36D9F13F9748E5">
    <w:name w:val="42E6AB3C756E45EBAD36D9F13F9748E5"/>
    <w:rsid w:val="00E46076"/>
  </w:style>
  <w:style w:type="paragraph" w:customStyle="1" w:styleId="2E14184D347843D8A81BA5D29531B046">
    <w:name w:val="2E14184D347843D8A81BA5D29531B046"/>
    <w:rsid w:val="00E46076"/>
  </w:style>
  <w:style w:type="paragraph" w:customStyle="1" w:styleId="52D7410068C54E8083A33D23934227D1">
    <w:name w:val="52D7410068C54E8083A33D23934227D1"/>
    <w:rsid w:val="00E46076"/>
  </w:style>
  <w:style w:type="paragraph" w:customStyle="1" w:styleId="4FC4F88576F34653AEAC892E530F618D">
    <w:name w:val="4FC4F88576F34653AEAC892E530F618D"/>
    <w:rsid w:val="00E46076"/>
  </w:style>
  <w:style w:type="paragraph" w:customStyle="1" w:styleId="CE26F4651717452994C11413892B2EE3">
    <w:name w:val="CE26F4651717452994C11413892B2EE3"/>
    <w:rsid w:val="00E46076"/>
  </w:style>
  <w:style w:type="paragraph" w:customStyle="1" w:styleId="E0EA8CEEDD784AA4A2CD2D63242E4CA6">
    <w:name w:val="E0EA8CEEDD784AA4A2CD2D63242E4CA6"/>
    <w:rsid w:val="00E46076"/>
  </w:style>
  <w:style w:type="paragraph" w:customStyle="1" w:styleId="06E408D458FB485097DAC1C482E9F687">
    <w:name w:val="06E408D458FB485097DAC1C482E9F687"/>
    <w:rsid w:val="00E46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AA613-BC95-4D71-8F25-B5018FE67E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DC2763-9B3E-454F-8F72-162A8BD23E70}">
  <ds:schemaRefs>
    <ds:schemaRef ds:uri="http://schemas.microsoft.com/sharepoint/v3/contenttype/forms"/>
  </ds:schemaRefs>
</ds:datastoreItem>
</file>

<file path=customXml/itemProps3.xml><?xml version="1.0" encoding="utf-8"?>
<ds:datastoreItem xmlns:ds="http://schemas.openxmlformats.org/officeDocument/2006/customXml" ds:itemID="{D5369A04-4AD8-4555-A8BC-AEB3E7985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43</Pages>
  <Words>6578</Words>
  <Characters>37498</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Hannah Proffitt</cp:lastModifiedBy>
  <cp:revision>3</cp:revision>
  <cp:lastPrinted>2023-06-04T23:11:00Z</cp:lastPrinted>
  <dcterms:created xsi:type="dcterms:W3CDTF">2025-09-05T08:51:00Z</dcterms:created>
  <dcterms:modified xsi:type="dcterms:W3CDTF">2025-09-09T16:27:00Z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